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aps/>
          <w:color w:val="B01513" w:themeColor="accent1"/>
          <w:spacing w:val="15"/>
          <w:sz w:val="36"/>
          <w:szCs w:val="28"/>
        </w:rPr>
        <w:id w:val="-1340310852"/>
        <w:docPartObj>
          <w:docPartGallery w:val="Cover Pages"/>
          <w:docPartUnique/>
        </w:docPartObj>
      </w:sdtPr>
      <w:sdtEndPr>
        <w:rPr>
          <w:rFonts w:ascii="Calibri" w:eastAsiaTheme="minorEastAsia" w:hAnsi="Calibri" w:cstheme="minorBidi"/>
          <w:caps w:val="0"/>
          <w:color w:val="auto"/>
          <w:spacing w:val="0"/>
          <w:sz w:val="22"/>
          <w:szCs w:val="20"/>
        </w:rPr>
      </w:sdtEndPr>
      <w:sdtContent>
        <w:p w14:paraId="3A5EFB1F" w14:textId="5AB51F55" w:rsidR="00896722" w:rsidRPr="0099003B" w:rsidRDefault="00896722" w:rsidP="00A05D94"/>
        <w:p w14:paraId="072A0E57" w14:textId="77777777" w:rsidR="008B4E5E" w:rsidRPr="0099003B" w:rsidRDefault="00896722" w:rsidP="00A05D94">
          <w:pPr>
            <w:rPr>
              <w:rFonts w:asciiTheme="majorHAnsi" w:eastAsiaTheme="majorEastAsia" w:hAnsiTheme="majorHAnsi" w:cstheme="majorBidi"/>
              <w:color w:val="B01513" w:themeColor="accent1"/>
              <w:kern w:val="28"/>
              <w:sz w:val="72"/>
              <w:szCs w:val="72"/>
            </w:rPr>
          </w:pPr>
          <w:r w:rsidRPr="0099003B">
            <w:rPr>
              <w:noProof/>
              <w:lang w:val="de-AT" w:eastAsia="de-AT"/>
            </w:rPr>
            <mc:AlternateContent>
              <mc:Choice Requires="wps">
                <w:drawing>
                  <wp:anchor distT="0" distB="0" distL="182880" distR="182880" simplePos="0" relativeHeight="251661312" behindDoc="0" locked="0" layoutInCell="1" allowOverlap="1" wp14:anchorId="41A3B311" wp14:editId="40196A51">
                    <wp:simplePos x="0" y="0"/>
                    <mc:AlternateContent>
                      <mc:Choice Requires="wp14">
                        <wp:positionH relativeFrom="margin">
                          <wp14:pctPosHOffset>7700</wp14:pctPosHOffset>
                        </wp:positionH>
                      </mc:Choice>
                      <mc:Fallback>
                        <wp:positionH relativeFrom="page">
                          <wp:posOffset>902970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8ADC7" w14:textId="7D587ADE" w:rsidR="00F803AC" w:rsidRPr="005D529C" w:rsidRDefault="00F803AC">
                                <w:pPr>
                                  <w:pStyle w:val="KeinLeerraum"/>
                                  <w:spacing w:before="40" w:after="560" w:line="216" w:lineRule="auto"/>
                                  <w:rPr>
                                    <w:color w:val="B01513" w:themeColor="accent1"/>
                                    <w:sz w:val="72"/>
                                    <w:szCs w:val="72"/>
                                  </w:rPr>
                                </w:pPr>
                                <w:sdt>
                                  <w:sdtPr>
                                    <w:rPr>
                                      <w:color w:val="B01513" w:themeColor="accent1"/>
                                      <w:sz w:val="72"/>
                                      <w:szCs w:val="72"/>
                                    </w:rPr>
                                    <w:alias w:val="Title"/>
                                    <w:tag w:val=""/>
                                    <w:id w:val="-1549292636"/>
                                    <w:dataBinding w:prefixMappings="xmlns:ns0='http://purl.org/dc/elements/1.1/' xmlns:ns1='http://schemas.openxmlformats.org/package/2006/metadata/core-properties' " w:xpath="/ns1:coreProperties[1]/ns0:title[1]" w:storeItemID="{6C3C8BC8-F283-45AE-878A-BAB7291924A1}"/>
                                    <w:text/>
                                  </w:sdtPr>
                                  <w:sdtContent>
                                    <w:r>
                                      <w:rPr>
                                        <w:color w:val="B01513" w:themeColor="accent1"/>
                                        <w:sz w:val="72"/>
                                        <w:szCs w:val="72"/>
                                      </w:rPr>
                                      <w:t>Energy &amp; Environment</w:t>
                                    </w:r>
                                  </w:sdtContent>
                                </w:sdt>
                              </w:p>
                              <w:sdt>
                                <w:sdtPr>
                                  <w:rPr>
                                    <w:caps/>
                                    <w:color w:val="2A424D" w:themeColor="accent5" w:themeShade="80"/>
                                    <w:sz w:val="28"/>
                                    <w:szCs w:val="28"/>
                                  </w:rPr>
                                  <w:alias w:val="Subtitle"/>
                                  <w:tag w:val=""/>
                                  <w:id w:val="665289684"/>
                                  <w:dataBinding w:prefixMappings="xmlns:ns0='http://purl.org/dc/elements/1.1/' xmlns:ns1='http://schemas.openxmlformats.org/package/2006/metadata/core-properties' " w:xpath="/ns1:coreProperties[1]/ns0:subject[1]" w:storeItemID="{6C3C8BC8-F283-45AE-878A-BAB7291924A1}"/>
                                  <w:text/>
                                </w:sdtPr>
                                <w:sdtContent>
                                  <w:p w14:paraId="6E9F9B4F" w14:textId="641095E9" w:rsidR="00F803AC" w:rsidRPr="00CF6155" w:rsidRDefault="00F803AC">
                                    <w:pPr>
                                      <w:pStyle w:val="KeinLeerraum"/>
                                      <w:spacing w:before="40" w:after="40"/>
                                      <w:rPr>
                                        <w:caps/>
                                        <w:color w:val="2A424D" w:themeColor="accent5" w:themeShade="80"/>
                                        <w:sz w:val="28"/>
                                        <w:szCs w:val="28"/>
                                      </w:rPr>
                                    </w:pPr>
                                    <w:r w:rsidRPr="00CF6155">
                                      <w:rPr>
                                        <w:caps/>
                                        <w:color w:val="2A424D" w:themeColor="accent5" w:themeShade="80"/>
                                        <w:sz w:val="28"/>
                                        <w:szCs w:val="28"/>
                                      </w:rPr>
                                      <w:t xml:space="preserve">Summary </w:t>
                                    </w:r>
                                    <w:r>
                                      <w:rPr>
                                        <w:caps/>
                                        <w:color w:val="2A424D" w:themeColor="accent5" w:themeShade="80"/>
                                        <w:sz w:val="28"/>
                                        <w:szCs w:val="28"/>
                                      </w:rPr>
                                      <w:t>based on the</w:t>
                                    </w:r>
                                    <w:r w:rsidRPr="00CF6155">
                                      <w:rPr>
                                        <w:caps/>
                                        <w:color w:val="2A424D" w:themeColor="accent5" w:themeShade="80"/>
                                        <w:sz w:val="28"/>
                                        <w:szCs w:val="28"/>
                                      </w:rPr>
                                      <w:t xml:space="preserve"> lecture slides</w:t>
                                    </w:r>
                                  </w:p>
                                </w:sdtContent>
                              </w:sdt>
                              <w:sdt>
                                <w:sdtPr>
                                  <w:rPr>
                                    <w:caps/>
                                    <w:color w:val="54849A" w:themeColor="accent5"/>
                                    <w:sz w:val="24"/>
                                    <w:szCs w:val="24"/>
                                  </w:rPr>
                                  <w:alias w:val="Author"/>
                                  <w:tag w:val=""/>
                                  <w:id w:val="-1397662448"/>
                                  <w:dataBinding w:prefixMappings="xmlns:ns0='http://purl.org/dc/elements/1.1/' xmlns:ns1='http://schemas.openxmlformats.org/package/2006/metadata/core-properties' " w:xpath="/ns1:coreProperties[1]/ns0:creator[1]" w:storeItemID="{6C3C8BC8-F283-45AE-878A-BAB7291924A1}"/>
                                  <w:text/>
                                </w:sdtPr>
                                <w:sdtContent>
                                  <w:p w14:paraId="7C1614D1" w14:textId="3B787DC9" w:rsidR="00F803AC" w:rsidRDefault="00F803AC">
                                    <w:pPr>
                                      <w:pStyle w:val="KeinLeerraum"/>
                                      <w:spacing w:before="80" w:after="40"/>
                                      <w:rPr>
                                        <w:caps/>
                                        <w:color w:val="54849A" w:themeColor="accent5"/>
                                        <w:sz w:val="24"/>
                                        <w:szCs w:val="24"/>
                                      </w:rPr>
                                    </w:pPr>
                                    <w:r>
                                      <w:rPr>
                                        <w:caps/>
                                        <w:color w:val="54849A" w:themeColor="accent5"/>
                                        <w:sz w:val="24"/>
                                        <w:szCs w:val="24"/>
                                      </w:rPr>
                                      <w:t xml:space="preserve">by </w:t>
                                    </w:r>
                                    <w:r>
                                      <w:rPr>
                                        <w:caps/>
                                        <w:color w:val="54849A" w:themeColor="accent5"/>
                                        <w:sz w:val="24"/>
                                        <w:szCs w:val="24"/>
                                        <w:lang w:val="de-AT"/>
                                      </w:rPr>
                                      <w:t>MArtin Winter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1A3B311"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7728ADC7" w14:textId="7D587ADE" w:rsidR="00F803AC" w:rsidRPr="005D529C" w:rsidRDefault="00F803AC">
                          <w:pPr>
                            <w:pStyle w:val="KeinLeerraum"/>
                            <w:spacing w:before="40" w:after="560" w:line="216" w:lineRule="auto"/>
                            <w:rPr>
                              <w:color w:val="B01513" w:themeColor="accent1"/>
                              <w:sz w:val="72"/>
                              <w:szCs w:val="72"/>
                            </w:rPr>
                          </w:pPr>
                          <w:sdt>
                            <w:sdtPr>
                              <w:rPr>
                                <w:color w:val="B01513" w:themeColor="accent1"/>
                                <w:sz w:val="72"/>
                                <w:szCs w:val="72"/>
                              </w:rPr>
                              <w:alias w:val="Title"/>
                              <w:tag w:val=""/>
                              <w:id w:val="-1549292636"/>
                              <w:dataBinding w:prefixMappings="xmlns:ns0='http://purl.org/dc/elements/1.1/' xmlns:ns1='http://schemas.openxmlformats.org/package/2006/metadata/core-properties' " w:xpath="/ns1:coreProperties[1]/ns0:title[1]" w:storeItemID="{6C3C8BC8-F283-45AE-878A-BAB7291924A1}"/>
                              <w:text/>
                            </w:sdtPr>
                            <w:sdtContent>
                              <w:r>
                                <w:rPr>
                                  <w:color w:val="B01513" w:themeColor="accent1"/>
                                  <w:sz w:val="72"/>
                                  <w:szCs w:val="72"/>
                                </w:rPr>
                                <w:t>Energy &amp; Environment</w:t>
                              </w:r>
                            </w:sdtContent>
                          </w:sdt>
                        </w:p>
                        <w:sdt>
                          <w:sdtPr>
                            <w:rPr>
                              <w:caps/>
                              <w:color w:val="2A424D" w:themeColor="accent5" w:themeShade="80"/>
                              <w:sz w:val="28"/>
                              <w:szCs w:val="28"/>
                            </w:rPr>
                            <w:alias w:val="Subtitle"/>
                            <w:tag w:val=""/>
                            <w:id w:val="665289684"/>
                            <w:dataBinding w:prefixMappings="xmlns:ns0='http://purl.org/dc/elements/1.1/' xmlns:ns1='http://schemas.openxmlformats.org/package/2006/metadata/core-properties' " w:xpath="/ns1:coreProperties[1]/ns0:subject[1]" w:storeItemID="{6C3C8BC8-F283-45AE-878A-BAB7291924A1}"/>
                            <w:text/>
                          </w:sdtPr>
                          <w:sdtContent>
                            <w:p w14:paraId="6E9F9B4F" w14:textId="641095E9" w:rsidR="00F803AC" w:rsidRPr="00CF6155" w:rsidRDefault="00F803AC">
                              <w:pPr>
                                <w:pStyle w:val="KeinLeerraum"/>
                                <w:spacing w:before="40" w:after="40"/>
                                <w:rPr>
                                  <w:caps/>
                                  <w:color w:val="2A424D" w:themeColor="accent5" w:themeShade="80"/>
                                  <w:sz w:val="28"/>
                                  <w:szCs w:val="28"/>
                                </w:rPr>
                              </w:pPr>
                              <w:r w:rsidRPr="00CF6155">
                                <w:rPr>
                                  <w:caps/>
                                  <w:color w:val="2A424D" w:themeColor="accent5" w:themeShade="80"/>
                                  <w:sz w:val="28"/>
                                  <w:szCs w:val="28"/>
                                </w:rPr>
                                <w:t xml:space="preserve">Summary </w:t>
                              </w:r>
                              <w:r>
                                <w:rPr>
                                  <w:caps/>
                                  <w:color w:val="2A424D" w:themeColor="accent5" w:themeShade="80"/>
                                  <w:sz w:val="28"/>
                                  <w:szCs w:val="28"/>
                                </w:rPr>
                                <w:t>based on the</w:t>
                              </w:r>
                              <w:r w:rsidRPr="00CF6155">
                                <w:rPr>
                                  <w:caps/>
                                  <w:color w:val="2A424D" w:themeColor="accent5" w:themeShade="80"/>
                                  <w:sz w:val="28"/>
                                  <w:szCs w:val="28"/>
                                </w:rPr>
                                <w:t xml:space="preserve"> lecture slides</w:t>
                              </w:r>
                            </w:p>
                          </w:sdtContent>
                        </w:sdt>
                        <w:sdt>
                          <w:sdtPr>
                            <w:rPr>
                              <w:caps/>
                              <w:color w:val="54849A" w:themeColor="accent5"/>
                              <w:sz w:val="24"/>
                              <w:szCs w:val="24"/>
                            </w:rPr>
                            <w:alias w:val="Author"/>
                            <w:tag w:val=""/>
                            <w:id w:val="-1397662448"/>
                            <w:dataBinding w:prefixMappings="xmlns:ns0='http://purl.org/dc/elements/1.1/' xmlns:ns1='http://schemas.openxmlformats.org/package/2006/metadata/core-properties' " w:xpath="/ns1:coreProperties[1]/ns0:creator[1]" w:storeItemID="{6C3C8BC8-F283-45AE-878A-BAB7291924A1}"/>
                            <w:text/>
                          </w:sdtPr>
                          <w:sdtContent>
                            <w:p w14:paraId="7C1614D1" w14:textId="3B787DC9" w:rsidR="00F803AC" w:rsidRDefault="00F803AC">
                              <w:pPr>
                                <w:pStyle w:val="KeinLeerraum"/>
                                <w:spacing w:before="80" w:after="40"/>
                                <w:rPr>
                                  <w:caps/>
                                  <w:color w:val="54849A" w:themeColor="accent5"/>
                                  <w:sz w:val="24"/>
                                  <w:szCs w:val="24"/>
                                </w:rPr>
                              </w:pPr>
                              <w:r>
                                <w:rPr>
                                  <w:caps/>
                                  <w:color w:val="54849A" w:themeColor="accent5"/>
                                  <w:sz w:val="24"/>
                                  <w:szCs w:val="24"/>
                                </w:rPr>
                                <w:t xml:space="preserve">by </w:t>
                              </w:r>
                              <w:r>
                                <w:rPr>
                                  <w:caps/>
                                  <w:color w:val="54849A" w:themeColor="accent5"/>
                                  <w:sz w:val="24"/>
                                  <w:szCs w:val="24"/>
                                  <w:lang w:val="de-AT"/>
                                </w:rPr>
                                <w:t>MArtin Winter</w:t>
                              </w:r>
                            </w:p>
                          </w:sdtContent>
                        </w:sdt>
                      </w:txbxContent>
                    </v:textbox>
                    <w10:wrap type="square" anchorx="margin" anchory="page"/>
                  </v:shape>
                </w:pict>
              </mc:Fallback>
            </mc:AlternateContent>
          </w:r>
          <w:r w:rsidRPr="0099003B">
            <w:rPr>
              <w:noProof/>
              <w:lang w:val="de-AT" w:eastAsia="de-AT"/>
            </w:rPr>
            <mc:AlternateContent>
              <mc:Choice Requires="wps">
                <w:drawing>
                  <wp:anchor distT="0" distB="0" distL="114300" distR="114300" simplePos="0" relativeHeight="251660288" behindDoc="0" locked="0" layoutInCell="1" allowOverlap="1" wp14:anchorId="2A1088C8" wp14:editId="575C34F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209859749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0D96B1F" w14:textId="43DE43D5" w:rsidR="00F803AC" w:rsidRDefault="00F803AC">
                                    <w:pPr>
                                      <w:pStyle w:val="KeinLeerraum"/>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1088C8" id="Rectangle 132" o:spid="_x0000_s1027"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" fillcolor="#b01513 [3204]" stroked="f" strokeweight="1.5pt">
                    <v:stroke endcap="round"/>
                    <v:path arrowok="t"/>
                    <o:lock v:ext="edit" aspectratio="t"/>
                    <v:textbox inset="3.6pt,,3.6pt">
                      <w:txbxContent>
                        <w:sdt>
                          <w:sdtPr>
                            <w:rPr>
                              <w:color w:val="FFFFFF" w:themeColor="background1"/>
                              <w:sz w:val="24"/>
                              <w:szCs w:val="24"/>
                            </w:rPr>
                            <w:alias w:val="Year"/>
                            <w:tag w:val=""/>
                            <w:id w:val="209859749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30D96B1F" w14:textId="43DE43D5" w:rsidR="00F803AC" w:rsidRDefault="00F803AC">
                              <w:pPr>
                                <w:pStyle w:val="KeinLeerraum"/>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Pr="0099003B">
            <w:br w:type="page"/>
          </w:r>
        </w:p>
        <w:sdt>
          <w:sdtPr>
            <w:rPr>
              <w:caps w:val="0"/>
              <w:color w:val="auto"/>
              <w:spacing w:val="0"/>
              <w:sz w:val="22"/>
              <w:szCs w:val="20"/>
            </w:rPr>
            <w:id w:val="10505579"/>
            <w:docPartObj>
              <w:docPartGallery w:val="Table of Contents"/>
              <w:docPartUnique/>
            </w:docPartObj>
          </w:sdtPr>
          <w:sdtEndPr>
            <w:rPr>
              <w:b/>
              <w:bCs/>
              <w:noProof/>
            </w:rPr>
          </w:sdtEndPr>
          <w:sdtContent>
            <w:p w14:paraId="7374E19D" w14:textId="290A0436" w:rsidR="008B4E5E" w:rsidRPr="0099003B" w:rsidRDefault="008B4E5E" w:rsidP="00A05D94">
              <w:pPr>
                <w:pStyle w:val="Inhaltsverzeichnisberschrift"/>
              </w:pPr>
              <w:r w:rsidRPr="0099003B">
                <w:t>Cont</w:t>
              </w:r>
              <w:bookmarkStart w:id="0" w:name="_GoBack"/>
              <w:bookmarkEnd w:id="0"/>
              <w:r w:rsidRPr="0099003B">
                <w:t>ents</w:t>
              </w:r>
            </w:p>
            <w:p w14:paraId="54F52DD4" w14:textId="68AE50BB" w:rsidR="00F106F0" w:rsidRDefault="008B4E5E">
              <w:pPr>
                <w:pStyle w:val="Verzeichnis1"/>
                <w:tabs>
                  <w:tab w:val="right" w:leader="dot" w:pos="11096"/>
                </w:tabs>
                <w:rPr>
                  <w:rFonts w:asciiTheme="minorHAnsi" w:hAnsiTheme="minorHAnsi"/>
                  <w:noProof/>
                  <w:szCs w:val="22"/>
                  <w:lang w:val="de-AT" w:eastAsia="de-AT"/>
                </w:rPr>
              </w:pPr>
              <w:r w:rsidRPr="0099003B">
                <w:fldChar w:fldCharType="begin"/>
              </w:r>
              <w:r w:rsidRPr="0099003B">
                <w:instrText xml:space="preserve"> TOC \o "1-3" \h \z \u </w:instrText>
              </w:r>
              <w:r w:rsidRPr="0099003B">
                <w:fldChar w:fldCharType="separate"/>
              </w:r>
              <w:hyperlink w:anchor="_Toc453603705" w:history="1">
                <w:r w:rsidR="00F106F0" w:rsidRPr="009B29C1">
                  <w:rPr>
                    <w:rStyle w:val="Hyperlink"/>
                    <w:noProof/>
                  </w:rPr>
                  <w:t>Introduction</w:t>
                </w:r>
                <w:r w:rsidR="00F106F0">
                  <w:rPr>
                    <w:noProof/>
                    <w:webHidden/>
                  </w:rPr>
                  <w:tab/>
                </w:r>
                <w:r w:rsidR="00F106F0">
                  <w:rPr>
                    <w:noProof/>
                    <w:webHidden/>
                  </w:rPr>
                  <w:fldChar w:fldCharType="begin"/>
                </w:r>
                <w:r w:rsidR="00F106F0">
                  <w:rPr>
                    <w:noProof/>
                    <w:webHidden/>
                  </w:rPr>
                  <w:instrText xml:space="preserve"> PAGEREF _Toc453603705 \h </w:instrText>
                </w:r>
                <w:r w:rsidR="00F106F0">
                  <w:rPr>
                    <w:noProof/>
                    <w:webHidden/>
                  </w:rPr>
                </w:r>
                <w:r w:rsidR="00F106F0">
                  <w:rPr>
                    <w:noProof/>
                    <w:webHidden/>
                  </w:rPr>
                  <w:fldChar w:fldCharType="separate"/>
                </w:r>
                <w:r w:rsidR="007246E6">
                  <w:rPr>
                    <w:noProof/>
                    <w:webHidden/>
                  </w:rPr>
                  <w:t>4</w:t>
                </w:r>
                <w:r w:rsidR="00F106F0">
                  <w:rPr>
                    <w:noProof/>
                    <w:webHidden/>
                  </w:rPr>
                  <w:fldChar w:fldCharType="end"/>
                </w:r>
              </w:hyperlink>
            </w:p>
            <w:p w14:paraId="5CEC0CC2" w14:textId="2B2B166F" w:rsidR="00F106F0" w:rsidRDefault="00F106F0">
              <w:pPr>
                <w:pStyle w:val="Verzeichnis2"/>
                <w:tabs>
                  <w:tab w:val="right" w:leader="dot" w:pos="11096"/>
                </w:tabs>
                <w:rPr>
                  <w:rFonts w:asciiTheme="minorHAnsi" w:hAnsiTheme="minorHAnsi"/>
                  <w:noProof/>
                  <w:szCs w:val="22"/>
                  <w:lang w:val="de-AT" w:eastAsia="de-AT"/>
                </w:rPr>
              </w:pPr>
              <w:hyperlink w:anchor="_Toc453603706" w:history="1">
                <w:r w:rsidRPr="009B29C1">
                  <w:rPr>
                    <w:rStyle w:val="Hyperlink"/>
                    <w:noProof/>
                  </w:rPr>
                  <w:t>Initial situation</w:t>
                </w:r>
                <w:r>
                  <w:rPr>
                    <w:noProof/>
                    <w:webHidden/>
                  </w:rPr>
                  <w:tab/>
                </w:r>
                <w:r>
                  <w:rPr>
                    <w:noProof/>
                    <w:webHidden/>
                  </w:rPr>
                  <w:fldChar w:fldCharType="begin"/>
                </w:r>
                <w:r>
                  <w:rPr>
                    <w:noProof/>
                    <w:webHidden/>
                  </w:rPr>
                  <w:instrText xml:space="preserve"> PAGEREF _Toc453603706 \h </w:instrText>
                </w:r>
                <w:r>
                  <w:rPr>
                    <w:noProof/>
                    <w:webHidden/>
                  </w:rPr>
                </w:r>
                <w:r>
                  <w:rPr>
                    <w:noProof/>
                    <w:webHidden/>
                  </w:rPr>
                  <w:fldChar w:fldCharType="separate"/>
                </w:r>
                <w:r w:rsidR="007246E6">
                  <w:rPr>
                    <w:noProof/>
                    <w:webHidden/>
                  </w:rPr>
                  <w:t>4</w:t>
                </w:r>
                <w:r>
                  <w:rPr>
                    <w:noProof/>
                    <w:webHidden/>
                  </w:rPr>
                  <w:fldChar w:fldCharType="end"/>
                </w:r>
              </w:hyperlink>
            </w:p>
            <w:p w14:paraId="66B25A25" w14:textId="71BC8084" w:rsidR="00F106F0" w:rsidRDefault="00F106F0">
              <w:pPr>
                <w:pStyle w:val="Verzeichnis2"/>
                <w:tabs>
                  <w:tab w:val="right" w:leader="dot" w:pos="11096"/>
                </w:tabs>
                <w:rPr>
                  <w:rFonts w:asciiTheme="minorHAnsi" w:hAnsiTheme="minorHAnsi"/>
                  <w:noProof/>
                  <w:szCs w:val="22"/>
                  <w:lang w:val="de-AT" w:eastAsia="de-AT"/>
                </w:rPr>
              </w:pPr>
              <w:hyperlink w:anchor="_Toc453603707" w:history="1">
                <w:r w:rsidRPr="009B29C1">
                  <w:rPr>
                    <w:rStyle w:val="Hyperlink"/>
                    <w:noProof/>
                  </w:rPr>
                  <w:t>Global Agenda 2015</w:t>
                </w:r>
                <w:r>
                  <w:rPr>
                    <w:noProof/>
                    <w:webHidden/>
                  </w:rPr>
                  <w:tab/>
                </w:r>
                <w:r>
                  <w:rPr>
                    <w:noProof/>
                    <w:webHidden/>
                  </w:rPr>
                  <w:fldChar w:fldCharType="begin"/>
                </w:r>
                <w:r>
                  <w:rPr>
                    <w:noProof/>
                    <w:webHidden/>
                  </w:rPr>
                  <w:instrText xml:space="preserve"> PAGEREF _Toc453603707 \h </w:instrText>
                </w:r>
                <w:r>
                  <w:rPr>
                    <w:noProof/>
                    <w:webHidden/>
                  </w:rPr>
                </w:r>
                <w:r>
                  <w:rPr>
                    <w:noProof/>
                    <w:webHidden/>
                  </w:rPr>
                  <w:fldChar w:fldCharType="separate"/>
                </w:r>
                <w:r w:rsidR="007246E6">
                  <w:rPr>
                    <w:noProof/>
                    <w:webHidden/>
                  </w:rPr>
                  <w:t>4</w:t>
                </w:r>
                <w:r>
                  <w:rPr>
                    <w:noProof/>
                    <w:webHidden/>
                  </w:rPr>
                  <w:fldChar w:fldCharType="end"/>
                </w:r>
              </w:hyperlink>
            </w:p>
            <w:p w14:paraId="63393E51" w14:textId="48DBD2EB" w:rsidR="00F106F0" w:rsidRDefault="00F106F0">
              <w:pPr>
                <w:pStyle w:val="Verzeichnis2"/>
                <w:tabs>
                  <w:tab w:val="right" w:leader="dot" w:pos="11096"/>
                </w:tabs>
                <w:rPr>
                  <w:rFonts w:asciiTheme="minorHAnsi" w:hAnsiTheme="minorHAnsi"/>
                  <w:noProof/>
                  <w:szCs w:val="22"/>
                  <w:lang w:val="de-AT" w:eastAsia="de-AT"/>
                </w:rPr>
              </w:pPr>
              <w:hyperlink w:anchor="_Toc453603708" w:history="1">
                <w:r w:rsidRPr="009B29C1">
                  <w:rPr>
                    <w:rStyle w:val="Hyperlink"/>
                    <w:noProof/>
                  </w:rPr>
                  <w:t>World Energy outlook</w:t>
                </w:r>
                <w:r>
                  <w:rPr>
                    <w:noProof/>
                    <w:webHidden/>
                  </w:rPr>
                  <w:tab/>
                </w:r>
                <w:r>
                  <w:rPr>
                    <w:noProof/>
                    <w:webHidden/>
                  </w:rPr>
                  <w:fldChar w:fldCharType="begin"/>
                </w:r>
                <w:r>
                  <w:rPr>
                    <w:noProof/>
                    <w:webHidden/>
                  </w:rPr>
                  <w:instrText xml:space="preserve"> PAGEREF _Toc453603708 \h </w:instrText>
                </w:r>
                <w:r>
                  <w:rPr>
                    <w:noProof/>
                    <w:webHidden/>
                  </w:rPr>
                </w:r>
                <w:r>
                  <w:rPr>
                    <w:noProof/>
                    <w:webHidden/>
                  </w:rPr>
                  <w:fldChar w:fldCharType="separate"/>
                </w:r>
                <w:r w:rsidR="007246E6">
                  <w:rPr>
                    <w:noProof/>
                    <w:webHidden/>
                  </w:rPr>
                  <w:t>4</w:t>
                </w:r>
                <w:r>
                  <w:rPr>
                    <w:noProof/>
                    <w:webHidden/>
                  </w:rPr>
                  <w:fldChar w:fldCharType="end"/>
                </w:r>
              </w:hyperlink>
            </w:p>
            <w:p w14:paraId="26189374" w14:textId="4C6AC480" w:rsidR="00F106F0" w:rsidRDefault="00F106F0">
              <w:pPr>
                <w:pStyle w:val="Verzeichnis3"/>
                <w:tabs>
                  <w:tab w:val="right" w:leader="dot" w:pos="11096"/>
                </w:tabs>
                <w:rPr>
                  <w:rFonts w:asciiTheme="minorHAnsi" w:hAnsiTheme="minorHAnsi"/>
                  <w:noProof/>
                  <w:szCs w:val="22"/>
                  <w:lang w:val="de-AT" w:eastAsia="de-AT"/>
                </w:rPr>
              </w:pPr>
              <w:hyperlink w:anchor="_Toc453603709" w:history="1">
                <w:r w:rsidRPr="009B29C1">
                  <w:rPr>
                    <w:rStyle w:val="Hyperlink"/>
                    <w:noProof/>
                  </w:rPr>
                  <w:t>Global Energy trends</w:t>
                </w:r>
                <w:r>
                  <w:rPr>
                    <w:noProof/>
                    <w:webHidden/>
                  </w:rPr>
                  <w:tab/>
                </w:r>
                <w:r>
                  <w:rPr>
                    <w:noProof/>
                    <w:webHidden/>
                  </w:rPr>
                  <w:fldChar w:fldCharType="begin"/>
                </w:r>
                <w:r>
                  <w:rPr>
                    <w:noProof/>
                    <w:webHidden/>
                  </w:rPr>
                  <w:instrText xml:space="preserve"> PAGEREF _Toc453603709 \h </w:instrText>
                </w:r>
                <w:r>
                  <w:rPr>
                    <w:noProof/>
                    <w:webHidden/>
                  </w:rPr>
                </w:r>
                <w:r>
                  <w:rPr>
                    <w:noProof/>
                    <w:webHidden/>
                  </w:rPr>
                  <w:fldChar w:fldCharType="separate"/>
                </w:r>
                <w:r w:rsidR="007246E6">
                  <w:rPr>
                    <w:noProof/>
                    <w:webHidden/>
                  </w:rPr>
                  <w:t>5</w:t>
                </w:r>
                <w:r>
                  <w:rPr>
                    <w:noProof/>
                    <w:webHidden/>
                  </w:rPr>
                  <w:fldChar w:fldCharType="end"/>
                </w:r>
              </w:hyperlink>
            </w:p>
            <w:p w14:paraId="17DD7D71" w14:textId="48A222AE" w:rsidR="00F106F0" w:rsidRDefault="00F106F0">
              <w:pPr>
                <w:pStyle w:val="Verzeichnis3"/>
                <w:tabs>
                  <w:tab w:val="right" w:leader="dot" w:pos="11096"/>
                </w:tabs>
                <w:rPr>
                  <w:rFonts w:asciiTheme="minorHAnsi" w:hAnsiTheme="minorHAnsi"/>
                  <w:noProof/>
                  <w:szCs w:val="22"/>
                  <w:lang w:val="de-AT" w:eastAsia="de-AT"/>
                </w:rPr>
              </w:pPr>
              <w:hyperlink w:anchor="_Toc453603710" w:history="1">
                <w:r w:rsidRPr="009B29C1">
                  <w:rPr>
                    <w:rStyle w:val="Hyperlink"/>
                    <w:noProof/>
                  </w:rPr>
                  <w:t>Access to Electricity</w:t>
                </w:r>
                <w:r>
                  <w:rPr>
                    <w:noProof/>
                    <w:webHidden/>
                  </w:rPr>
                  <w:tab/>
                </w:r>
                <w:r>
                  <w:rPr>
                    <w:noProof/>
                    <w:webHidden/>
                  </w:rPr>
                  <w:fldChar w:fldCharType="begin"/>
                </w:r>
                <w:r>
                  <w:rPr>
                    <w:noProof/>
                    <w:webHidden/>
                  </w:rPr>
                  <w:instrText xml:space="preserve"> PAGEREF _Toc453603710 \h </w:instrText>
                </w:r>
                <w:r>
                  <w:rPr>
                    <w:noProof/>
                    <w:webHidden/>
                  </w:rPr>
                </w:r>
                <w:r>
                  <w:rPr>
                    <w:noProof/>
                    <w:webHidden/>
                  </w:rPr>
                  <w:fldChar w:fldCharType="separate"/>
                </w:r>
                <w:r w:rsidR="007246E6">
                  <w:rPr>
                    <w:noProof/>
                    <w:webHidden/>
                  </w:rPr>
                  <w:t>5</w:t>
                </w:r>
                <w:r>
                  <w:rPr>
                    <w:noProof/>
                    <w:webHidden/>
                  </w:rPr>
                  <w:fldChar w:fldCharType="end"/>
                </w:r>
              </w:hyperlink>
            </w:p>
            <w:p w14:paraId="272229A6" w14:textId="55690AAE" w:rsidR="00F106F0" w:rsidRDefault="00F106F0">
              <w:pPr>
                <w:pStyle w:val="Verzeichnis1"/>
                <w:tabs>
                  <w:tab w:val="right" w:leader="dot" w:pos="11096"/>
                </w:tabs>
                <w:rPr>
                  <w:rFonts w:asciiTheme="minorHAnsi" w:hAnsiTheme="minorHAnsi"/>
                  <w:noProof/>
                  <w:szCs w:val="22"/>
                  <w:lang w:val="de-AT" w:eastAsia="de-AT"/>
                </w:rPr>
              </w:pPr>
              <w:hyperlink w:anchor="_Toc453603711" w:history="1">
                <w:r w:rsidRPr="009B29C1">
                  <w:rPr>
                    <w:rStyle w:val="Hyperlink"/>
                    <w:noProof/>
                  </w:rPr>
                  <w:t>Sustainability</w:t>
                </w:r>
                <w:r>
                  <w:rPr>
                    <w:noProof/>
                    <w:webHidden/>
                  </w:rPr>
                  <w:tab/>
                </w:r>
                <w:r>
                  <w:rPr>
                    <w:noProof/>
                    <w:webHidden/>
                  </w:rPr>
                  <w:fldChar w:fldCharType="begin"/>
                </w:r>
                <w:r>
                  <w:rPr>
                    <w:noProof/>
                    <w:webHidden/>
                  </w:rPr>
                  <w:instrText xml:space="preserve"> PAGEREF _Toc453603711 \h </w:instrText>
                </w:r>
                <w:r>
                  <w:rPr>
                    <w:noProof/>
                    <w:webHidden/>
                  </w:rPr>
                </w:r>
                <w:r>
                  <w:rPr>
                    <w:noProof/>
                    <w:webHidden/>
                  </w:rPr>
                  <w:fldChar w:fldCharType="separate"/>
                </w:r>
                <w:r w:rsidR="007246E6">
                  <w:rPr>
                    <w:noProof/>
                    <w:webHidden/>
                  </w:rPr>
                  <w:t>6</w:t>
                </w:r>
                <w:r>
                  <w:rPr>
                    <w:noProof/>
                    <w:webHidden/>
                  </w:rPr>
                  <w:fldChar w:fldCharType="end"/>
                </w:r>
              </w:hyperlink>
            </w:p>
            <w:p w14:paraId="64A497B9" w14:textId="54FEAC12" w:rsidR="00F106F0" w:rsidRDefault="00F106F0">
              <w:pPr>
                <w:pStyle w:val="Verzeichnis2"/>
                <w:tabs>
                  <w:tab w:val="right" w:leader="dot" w:pos="11096"/>
                </w:tabs>
                <w:rPr>
                  <w:rFonts w:asciiTheme="minorHAnsi" w:hAnsiTheme="minorHAnsi"/>
                  <w:noProof/>
                  <w:szCs w:val="22"/>
                  <w:lang w:val="de-AT" w:eastAsia="de-AT"/>
                </w:rPr>
              </w:pPr>
              <w:hyperlink w:anchor="_Toc453603712" w:history="1">
                <w:r w:rsidRPr="009B29C1">
                  <w:rPr>
                    <w:rStyle w:val="Hyperlink"/>
                    <w:noProof/>
                  </w:rPr>
                  <w:t>Environmental Economics</w:t>
                </w:r>
                <w:r>
                  <w:rPr>
                    <w:noProof/>
                    <w:webHidden/>
                  </w:rPr>
                  <w:tab/>
                </w:r>
                <w:r>
                  <w:rPr>
                    <w:noProof/>
                    <w:webHidden/>
                  </w:rPr>
                  <w:fldChar w:fldCharType="begin"/>
                </w:r>
                <w:r>
                  <w:rPr>
                    <w:noProof/>
                    <w:webHidden/>
                  </w:rPr>
                  <w:instrText xml:space="preserve"> PAGEREF _Toc453603712 \h </w:instrText>
                </w:r>
                <w:r>
                  <w:rPr>
                    <w:noProof/>
                    <w:webHidden/>
                  </w:rPr>
                </w:r>
                <w:r>
                  <w:rPr>
                    <w:noProof/>
                    <w:webHidden/>
                  </w:rPr>
                  <w:fldChar w:fldCharType="separate"/>
                </w:r>
                <w:r w:rsidR="007246E6">
                  <w:rPr>
                    <w:noProof/>
                    <w:webHidden/>
                  </w:rPr>
                  <w:t>6</w:t>
                </w:r>
                <w:r>
                  <w:rPr>
                    <w:noProof/>
                    <w:webHidden/>
                  </w:rPr>
                  <w:fldChar w:fldCharType="end"/>
                </w:r>
              </w:hyperlink>
            </w:p>
            <w:p w14:paraId="195D8CEB" w14:textId="537D22C8" w:rsidR="00F106F0" w:rsidRDefault="00F106F0">
              <w:pPr>
                <w:pStyle w:val="Verzeichnis2"/>
                <w:tabs>
                  <w:tab w:val="right" w:leader="dot" w:pos="11096"/>
                </w:tabs>
                <w:rPr>
                  <w:rFonts w:asciiTheme="minorHAnsi" w:hAnsiTheme="minorHAnsi"/>
                  <w:noProof/>
                  <w:szCs w:val="22"/>
                  <w:lang w:val="de-AT" w:eastAsia="de-AT"/>
                </w:rPr>
              </w:pPr>
              <w:hyperlink w:anchor="_Toc453603713" w:history="1">
                <w:r w:rsidRPr="009B29C1">
                  <w:rPr>
                    <w:rStyle w:val="Hyperlink"/>
                    <w:noProof/>
                  </w:rPr>
                  <w:t>Aspects of sustainable development</w:t>
                </w:r>
                <w:r>
                  <w:rPr>
                    <w:noProof/>
                    <w:webHidden/>
                  </w:rPr>
                  <w:tab/>
                </w:r>
                <w:r>
                  <w:rPr>
                    <w:noProof/>
                    <w:webHidden/>
                  </w:rPr>
                  <w:fldChar w:fldCharType="begin"/>
                </w:r>
                <w:r>
                  <w:rPr>
                    <w:noProof/>
                    <w:webHidden/>
                  </w:rPr>
                  <w:instrText xml:space="preserve"> PAGEREF _Toc453603713 \h </w:instrText>
                </w:r>
                <w:r>
                  <w:rPr>
                    <w:noProof/>
                    <w:webHidden/>
                  </w:rPr>
                </w:r>
                <w:r>
                  <w:rPr>
                    <w:noProof/>
                    <w:webHidden/>
                  </w:rPr>
                  <w:fldChar w:fldCharType="separate"/>
                </w:r>
                <w:r w:rsidR="007246E6">
                  <w:rPr>
                    <w:noProof/>
                    <w:webHidden/>
                  </w:rPr>
                  <w:t>7</w:t>
                </w:r>
                <w:r>
                  <w:rPr>
                    <w:noProof/>
                    <w:webHidden/>
                  </w:rPr>
                  <w:fldChar w:fldCharType="end"/>
                </w:r>
              </w:hyperlink>
            </w:p>
            <w:p w14:paraId="34F3DEC0" w14:textId="21847DB3" w:rsidR="00F106F0" w:rsidRDefault="00F106F0">
              <w:pPr>
                <w:pStyle w:val="Verzeichnis3"/>
                <w:tabs>
                  <w:tab w:val="right" w:leader="dot" w:pos="11096"/>
                </w:tabs>
                <w:rPr>
                  <w:rFonts w:asciiTheme="minorHAnsi" w:hAnsiTheme="minorHAnsi"/>
                  <w:noProof/>
                  <w:szCs w:val="22"/>
                  <w:lang w:val="de-AT" w:eastAsia="de-AT"/>
                </w:rPr>
              </w:pPr>
              <w:hyperlink w:anchor="_Toc453603714" w:history="1">
                <w:r w:rsidRPr="009B29C1">
                  <w:rPr>
                    <w:rStyle w:val="Hyperlink"/>
                    <w:noProof/>
                  </w:rPr>
                  <w:t>Natural vs Antropogenic capital</w:t>
                </w:r>
                <w:r>
                  <w:rPr>
                    <w:noProof/>
                    <w:webHidden/>
                  </w:rPr>
                  <w:tab/>
                </w:r>
                <w:r>
                  <w:rPr>
                    <w:noProof/>
                    <w:webHidden/>
                  </w:rPr>
                  <w:fldChar w:fldCharType="begin"/>
                </w:r>
                <w:r>
                  <w:rPr>
                    <w:noProof/>
                    <w:webHidden/>
                  </w:rPr>
                  <w:instrText xml:space="preserve"> PAGEREF _Toc453603714 \h </w:instrText>
                </w:r>
                <w:r>
                  <w:rPr>
                    <w:noProof/>
                    <w:webHidden/>
                  </w:rPr>
                </w:r>
                <w:r>
                  <w:rPr>
                    <w:noProof/>
                    <w:webHidden/>
                  </w:rPr>
                  <w:fldChar w:fldCharType="separate"/>
                </w:r>
                <w:r w:rsidR="007246E6">
                  <w:rPr>
                    <w:noProof/>
                    <w:webHidden/>
                  </w:rPr>
                  <w:t>7</w:t>
                </w:r>
                <w:r>
                  <w:rPr>
                    <w:noProof/>
                    <w:webHidden/>
                  </w:rPr>
                  <w:fldChar w:fldCharType="end"/>
                </w:r>
              </w:hyperlink>
            </w:p>
            <w:p w14:paraId="0AB53B41" w14:textId="3DCB4CB7" w:rsidR="00F106F0" w:rsidRDefault="00F106F0">
              <w:pPr>
                <w:pStyle w:val="Verzeichnis2"/>
                <w:tabs>
                  <w:tab w:val="right" w:leader="dot" w:pos="11096"/>
                </w:tabs>
                <w:rPr>
                  <w:rFonts w:asciiTheme="minorHAnsi" w:hAnsiTheme="minorHAnsi"/>
                  <w:noProof/>
                  <w:szCs w:val="22"/>
                  <w:lang w:val="de-AT" w:eastAsia="de-AT"/>
                </w:rPr>
              </w:pPr>
              <w:hyperlink w:anchor="_Toc453603715" w:history="1">
                <w:r w:rsidRPr="009B29C1">
                  <w:rPr>
                    <w:rStyle w:val="Hyperlink"/>
                    <w:noProof/>
                  </w:rPr>
                  <w:t>Ecological sustainability</w:t>
                </w:r>
                <w:r>
                  <w:rPr>
                    <w:noProof/>
                    <w:webHidden/>
                  </w:rPr>
                  <w:tab/>
                </w:r>
                <w:r>
                  <w:rPr>
                    <w:noProof/>
                    <w:webHidden/>
                  </w:rPr>
                  <w:fldChar w:fldCharType="begin"/>
                </w:r>
                <w:r>
                  <w:rPr>
                    <w:noProof/>
                    <w:webHidden/>
                  </w:rPr>
                  <w:instrText xml:space="preserve"> PAGEREF _Toc453603715 \h </w:instrText>
                </w:r>
                <w:r>
                  <w:rPr>
                    <w:noProof/>
                    <w:webHidden/>
                  </w:rPr>
                </w:r>
                <w:r>
                  <w:rPr>
                    <w:noProof/>
                    <w:webHidden/>
                  </w:rPr>
                  <w:fldChar w:fldCharType="separate"/>
                </w:r>
                <w:r w:rsidR="007246E6">
                  <w:rPr>
                    <w:noProof/>
                    <w:webHidden/>
                  </w:rPr>
                  <w:t>7</w:t>
                </w:r>
                <w:r>
                  <w:rPr>
                    <w:noProof/>
                    <w:webHidden/>
                  </w:rPr>
                  <w:fldChar w:fldCharType="end"/>
                </w:r>
              </w:hyperlink>
            </w:p>
            <w:p w14:paraId="65AED55F" w14:textId="42D93576" w:rsidR="00F106F0" w:rsidRDefault="00F106F0">
              <w:pPr>
                <w:pStyle w:val="Verzeichnis2"/>
                <w:tabs>
                  <w:tab w:val="right" w:leader="dot" w:pos="11096"/>
                </w:tabs>
                <w:rPr>
                  <w:rFonts w:asciiTheme="minorHAnsi" w:hAnsiTheme="minorHAnsi"/>
                  <w:noProof/>
                  <w:szCs w:val="22"/>
                  <w:lang w:val="de-AT" w:eastAsia="de-AT"/>
                </w:rPr>
              </w:pPr>
              <w:hyperlink w:anchor="_Toc453603716" w:history="1">
                <w:r w:rsidRPr="009B29C1">
                  <w:rPr>
                    <w:rStyle w:val="Hyperlink"/>
                    <w:noProof/>
                  </w:rPr>
                  <w:t>Economic Sustainability</w:t>
                </w:r>
                <w:r>
                  <w:rPr>
                    <w:noProof/>
                    <w:webHidden/>
                  </w:rPr>
                  <w:tab/>
                </w:r>
                <w:r>
                  <w:rPr>
                    <w:noProof/>
                    <w:webHidden/>
                  </w:rPr>
                  <w:fldChar w:fldCharType="begin"/>
                </w:r>
                <w:r>
                  <w:rPr>
                    <w:noProof/>
                    <w:webHidden/>
                  </w:rPr>
                  <w:instrText xml:space="preserve"> PAGEREF _Toc453603716 \h </w:instrText>
                </w:r>
                <w:r>
                  <w:rPr>
                    <w:noProof/>
                    <w:webHidden/>
                  </w:rPr>
                </w:r>
                <w:r>
                  <w:rPr>
                    <w:noProof/>
                    <w:webHidden/>
                  </w:rPr>
                  <w:fldChar w:fldCharType="separate"/>
                </w:r>
                <w:r w:rsidR="007246E6">
                  <w:rPr>
                    <w:noProof/>
                    <w:webHidden/>
                  </w:rPr>
                  <w:t>8</w:t>
                </w:r>
                <w:r>
                  <w:rPr>
                    <w:noProof/>
                    <w:webHidden/>
                  </w:rPr>
                  <w:fldChar w:fldCharType="end"/>
                </w:r>
              </w:hyperlink>
            </w:p>
            <w:p w14:paraId="7F3C9684" w14:textId="6109B733" w:rsidR="00F106F0" w:rsidRDefault="00F106F0">
              <w:pPr>
                <w:pStyle w:val="Verzeichnis2"/>
                <w:tabs>
                  <w:tab w:val="right" w:leader="dot" w:pos="11096"/>
                </w:tabs>
                <w:rPr>
                  <w:rFonts w:asciiTheme="minorHAnsi" w:hAnsiTheme="minorHAnsi"/>
                  <w:noProof/>
                  <w:szCs w:val="22"/>
                  <w:lang w:val="de-AT" w:eastAsia="de-AT"/>
                </w:rPr>
              </w:pPr>
              <w:hyperlink w:anchor="_Toc453603717" w:history="1">
                <w:r w:rsidRPr="009B29C1">
                  <w:rPr>
                    <w:rStyle w:val="Hyperlink"/>
                    <w:noProof/>
                  </w:rPr>
                  <w:t>Social sustainability</w:t>
                </w:r>
                <w:r>
                  <w:rPr>
                    <w:noProof/>
                    <w:webHidden/>
                  </w:rPr>
                  <w:tab/>
                </w:r>
                <w:r>
                  <w:rPr>
                    <w:noProof/>
                    <w:webHidden/>
                  </w:rPr>
                  <w:fldChar w:fldCharType="begin"/>
                </w:r>
                <w:r>
                  <w:rPr>
                    <w:noProof/>
                    <w:webHidden/>
                  </w:rPr>
                  <w:instrText xml:space="preserve"> PAGEREF _Toc453603717 \h </w:instrText>
                </w:r>
                <w:r>
                  <w:rPr>
                    <w:noProof/>
                    <w:webHidden/>
                  </w:rPr>
                </w:r>
                <w:r>
                  <w:rPr>
                    <w:noProof/>
                    <w:webHidden/>
                  </w:rPr>
                  <w:fldChar w:fldCharType="separate"/>
                </w:r>
                <w:r w:rsidR="007246E6">
                  <w:rPr>
                    <w:noProof/>
                    <w:webHidden/>
                  </w:rPr>
                  <w:t>8</w:t>
                </w:r>
                <w:r>
                  <w:rPr>
                    <w:noProof/>
                    <w:webHidden/>
                  </w:rPr>
                  <w:fldChar w:fldCharType="end"/>
                </w:r>
              </w:hyperlink>
            </w:p>
            <w:p w14:paraId="52675391" w14:textId="659FB2EB" w:rsidR="00F106F0" w:rsidRDefault="00F106F0">
              <w:pPr>
                <w:pStyle w:val="Verzeichnis2"/>
                <w:tabs>
                  <w:tab w:val="right" w:leader="dot" w:pos="11096"/>
                </w:tabs>
                <w:rPr>
                  <w:rFonts w:asciiTheme="minorHAnsi" w:hAnsiTheme="minorHAnsi"/>
                  <w:noProof/>
                  <w:szCs w:val="22"/>
                  <w:lang w:val="de-AT" w:eastAsia="de-AT"/>
                </w:rPr>
              </w:pPr>
              <w:hyperlink w:anchor="_Toc453603718" w:history="1">
                <w:r w:rsidRPr="009B29C1">
                  <w:rPr>
                    <w:rStyle w:val="Hyperlink"/>
                    <w:noProof/>
                  </w:rPr>
                  <w:t>CSR</w:t>
                </w:r>
                <w:r>
                  <w:rPr>
                    <w:noProof/>
                    <w:webHidden/>
                  </w:rPr>
                  <w:tab/>
                </w:r>
                <w:r>
                  <w:rPr>
                    <w:noProof/>
                    <w:webHidden/>
                  </w:rPr>
                  <w:fldChar w:fldCharType="begin"/>
                </w:r>
                <w:r>
                  <w:rPr>
                    <w:noProof/>
                    <w:webHidden/>
                  </w:rPr>
                  <w:instrText xml:space="preserve"> PAGEREF _Toc453603718 \h </w:instrText>
                </w:r>
                <w:r>
                  <w:rPr>
                    <w:noProof/>
                    <w:webHidden/>
                  </w:rPr>
                </w:r>
                <w:r>
                  <w:rPr>
                    <w:noProof/>
                    <w:webHidden/>
                  </w:rPr>
                  <w:fldChar w:fldCharType="separate"/>
                </w:r>
                <w:r w:rsidR="007246E6">
                  <w:rPr>
                    <w:noProof/>
                    <w:webHidden/>
                  </w:rPr>
                  <w:t>8</w:t>
                </w:r>
                <w:r>
                  <w:rPr>
                    <w:noProof/>
                    <w:webHidden/>
                  </w:rPr>
                  <w:fldChar w:fldCharType="end"/>
                </w:r>
              </w:hyperlink>
            </w:p>
            <w:p w14:paraId="60FDC734" w14:textId="1DEC0C23" w:rsidR="00F106F0" w:rsidRDefault="00F106F0">
              <w:pPr>
                <w:pStyle w:val="Verzeichnis2"/>
                <w:tabs>
                  <w:tab w:val="right" w:leader="dot" w:pos="11096"/>
                </w:tabs>
                <w:rPr>
                  <w:rFonts w:asciiTheme="minorHAnsi" w:hAnsiTheme="minorHAnsi"/>
                  <w:noProof/>
                  <w:szCs w:val="22"/>
                  <w:lang w:val="de-AT" w:eastAsia="de-AT"/>
                </w:rPr>
              </w:pPr>
              <w:hyperlink w:anchor="_Toc453603719" w:history="1">
                <w:r w:rsidRPr="009B29C1">
                  <w:rPr>
                    <w:rStyle w:val="Hyperlink"/>
                    <w:noProof/>
                  </w:rPr>
                  <w:t>Ecological Footprint</w:t>
                </w:r>
                <w:r>
                  <w:rPr>
                    <w:noProof/>
                    <w:webHidden/>
                  </w:rPr>
                  <w:tab/>
                </w:r>
                <w:r>
                  <w:rPr>
                    <w:noProof/>
                    <w:webHidden/>
                  </w:rPr>
                  <w:fldChar w:fldCharType="begin"/>
                </w:r>
                <w:r>
                  <w:rPr>
                    <w:noProof/>
                    <w:webHidden/>
                  </w:rPr>
                  <w:instrText xml:space="preserve"> PAGEREF _Toc453603719 \h </w:instrText>
                </w:r>
                <w:r>
                  <w:rPr>
                    <w:noProof/>
                    <w:webHidden/>
                  </w:rPr>
                </w:r>
                <w:r>
                  <w:rPr>
                    <w:noProof/>
                    <w:webHidden/>
                  </w:rPr>
                  <w:fldChar w:fldCharType="separate"/>
                </w:r>
                <w:r w:rsidR="007246E6">
                  <w:rPr>
                    <w:noProof/>
                    <w:webHidden/>
                  </w:rPr>
                  <w:t>8</w:t>
                </w:r>
                <w:r>
                  <w:rPr>
                    <w:noProof/>
                    <w:webHidden/>
                  </w:rPr>
                  <w:fldChar w:fldCharType="end"/>
                </w:r>
              </w:hyperlink>
            </w:p>
            <w:p w14:paraId="02CFF474" w14:textId="511586B7" w:rsidR="00F106F0" w:rsidRDefault="00F106F0">
              <w:pPr>
                <w:pStyle w:val="Verzeichnis2"/>
                <w:tabs>
                  <w:tab w:val="right" w:leader="dot" w:pos="11096"/>
                </w:tabs>
                <w:rPr>
                  <w:rFonts w:asciiTheme="minorHAnsi" w:hAnsiTheme="minorHAnsi"/>
                  <w:noProof/>
                  <w:szCs w:val="22"/>
                  <w:lang w:val="de-AT" w:eastAsia="de-AT"/>
                </w:rPr>
              </w:pPr>
              <w:hyperlink w:anchor="_Toc453603720" w:history="1">
                <w:r w:rsidRPr="009B29C1">
                  <w:rPr>
                    <w:rStyle w:val="Hyperlink"/>
                    <w:noProof/>
                  </w:rPr>
                  <w:t>Environmental targets in companies</w:t>
                </w:r>
                <w:r>
                  <w:rPr>
                    <w:noProof/>
                    <w:webHidden/>
                  </w:rPr>
                  <w:tab/>
                </w:r>
                <w:r>
                  <w:rPr>
                    <w:noProof/>
                    <w:webHidden/>
                  </w:rPr>
                  <w:fldChar w:fldCharType="begin"/>
                </w:r>
                <w:r>
                  <w:rPr>
                    <w:noProof/>
                    <w:webHidden/>
                  </w:rPr>
                  <w:instrText xml:space="preserve"> PAGEREF _Toc453603720 \h </w:instrText>
                </w:r>
                <w:r>
                  <w:rPr>
                    <w:noProof/>
                    <w:webHidden/>
                  </w:rPr>
                </w:r>
                <w:r>
                  <w:rPr>
                    <w:noProof/>
                    <w:webHidden/>
                  </w:rPr>
                  <w:fldChar w:fldCharType="separate"/>
                </w:r>
                <w:r w:rsidR="007246E6">
                  <w:rPr>
                    <w:noProof/>
                    <w:webHidden/>
                  </w:rPr>
                  <w:t>9</w:t>
                </w:r>
                <w:r>
                  <w:rPr>
                    <w:noProof/>
                    <w:webHidden/>
                  </w:rPr>
                  <w:fldChar w:fldCharType="end"/>
                </w:r>
              </w:hyperlink>
            </w:p>
            <w:p w14:paraId="7EE1C274" w14:textId="7AF87F33" w:rsidR="00F106F0" w:rsidRDefault="00F106F0">
              <w:pPr>
                <w:pStyle w:val="Verzeichnis3"/>
                <w:tabs>
                  <w:tab w:val="right" w:leader="dot" w:pos="11096"/>
                </w:tabs>
                <w:rPr>
                  <w:rFonts w:asciiTheme="minorHAnsi" w:hAnsiTheme="minorHAnsi"/>
                  <w:noProof/>
                  <w:szCs w:val="22"/>
                  <w:lang w:val="de-AT" w:eastAsia="de-AT"/>
                </w:rPr>
              </w:pPr>
              <w:hyperlink w:anchor="_Toc453603721" w:history="1">
                <w:r w:rsidRPr="009B29C1">
                  <w:rPr>
                    <w:rStyle w:val="Hyperlink"/>
                    <w:noProof/>
                  </w:rPr>
                  <w:t>Cleaner Production</w:t>
                </w:r>
                <w:r>
                  <w:rPr>
                    <w:noProof/>
                    <w:webHidden/>
                  </w:rPr>
                  <w:tab/>
                </w:r>
                <w:r>
                  <w:rPr>
                    <w:noProof/>
                    <w:webHidden/>
                  </w:rPr>
                  <w:fldChar w:fldCharType="begin"/>
                </w:r>
                <w:r>
                  <w:rPr>
                    <w:noProof/>
                    <w:webHidden/>
                  </w:rPr>
                  <w:instrText xml:space="preserve"> PAGEREF _Toc453603721 \h </w:instrText>
                </w:r>
                <w:r>
                  <w:rPr>
                    <w:noProof/>
                    <w:webHidden/>
                  </w:rPr>
                </w:r>
                <w:r>
                  <w:rPr>
                    <w:noProof/>
                    <w:webHidden/>
                  </w:rPr>
                  <w:fldChar w:fldCharType="separate"/>
                </w:r>
                <w:r w:rsidR="007246E6">
                  <w:rPr>
                    <w:noProof/>
                    <w:webHidden/>
                  </w:rPr>
                  <w:t>9</w:t>
                </w:r>
                <w:r>
                  <w:rPr>
                    <w:noProof/>
                    <w:webHidden/>
                  </w:rPr>
                  <w:fldChar w:fldCharType="end"/>
                </w:r>
              </w:hyperlink>
            </w:p>
            <w:p w14:paraId="35EDE4D0" w14:textId="4491B1AF" w:rsidR="00F106F0" w:rsidRDefault="00F106F0">
              <w:pPr>
                <w:pStyle w:val="Verzeichnis1"/>
                <w:tabs>
                  <w:tab w:val="right" w:leader="dot" w:pos="11096"/>
                </w:tabs>
                <w:rPr>
                  <w:rFonts w:asciiTheme="minorHAnsi" w:hAnsiTheme="minorHAnsi"/>
                  <w:noProof/>
                  <w:szCs w:val="22"/>
                  <w:lang w:val="de-AT" w:eastAsia="de-AT"/>
                </w:rPr>
              </w:pPr>
              <w:hyperlink w:anchor="_Toc453603722" w:history="1">
                <w:r w:rsidRPr="009B29C1">
                  <w:rPr>
                    <w:rStyle w:val="Hyperlink"/>
                    <w:noProof/>
                  </w:rPr>
                  <w:t>Climate Change</w:t>
                </w:r>
                <w:r>
                  <w:rPr>
                    <w:noProof/>
                    <w:webHidden/>
                  </w:rPr>
                  <w:tab/>
                </w:r>
                <w:r>
                  <w:rPr>
                    <w:noProof/>
                    <w:webHidden/>
                  </w:rPr>
                  <w:fldChar w:fldCharType="begin"/>
                </w:r>
                <w:r>
                  <w:rPr>
                    <w:noProof/>
                    <w:webHidden/>
                  </w:rPr>
                  <w:instrText xml:space="preserve"> PAGEREF _Toc453603722 \h </w:instrText>
                </w:r>
                <w:r>
                  <w:rPr>
                    <w:noProof/>
                    <w:webHidden/>
                  </w:rPr>
                </w:r>
                <w:r>
                  <w:rPr>
                    <w:noProof/>
                    <w:webHidden/>
                  </w:rPr>
                  <w:fldChar w:fldCharType="separate"/>
                </w:r>
                <w:r w:rsidR="007246E6">
                  <w:rPr>
                    <w:noProof/>
                    <w:webHidden/>
                  </w:rPr>
                  <w:t>12</w:t>
                </w:r>
                <w:r>
                  <w:rPr>
                    <w:noProof/>
                    <w:webHidden/>
                  </w:rPr>
                  <w:fldChar w:fldCharType="end"/>
                </w:r>
              </w:hyperlink>
            </w:p>
            <w:p w14:paraId="026FD61C" w14:textId="38124CA0" w:rsidR="00F106F0" w:rsidRDefault="00F106F0">
              <w:pPr>
                <w:pStyle w:val="Verzeichnis2"/>
                <w:tabs>
                  <w:tab w:val="right" w:leader="dot" w:pos="11096"/>
                </w:tabs>
                <w:rPr>
                  <w:rFonts w:asciiTheme="minorHAnsi" w:hAnsiTheme="minorHAnsi"/>
                  <w:noProof/>
                  <w:szCs w:val="22"/>
                  <w:lang w:val="de-AT" w:eastAsia="de-AT"/>
                </w:rPr>
              </w:pPr>
              <w:hyperlink w:anchor="_Toc453603723" w:history="1">
                <w:r w:rsidRPr="009B29C1">
                  <w:rPr>
                    <w:rStyle w:val="Hyperlink"/>
                    <w:noProof/>
                  </w:rPr>
                  <w:t>Global warming potential</w:t>
                </w:r>
                <w:r>
                  <w:rPr>
                    <w:noProof/>
                    <w:webHidden/>
                  </w:rPr>
                  <w:tab/>
                </w:r>
                <w:r>
                  <w:rPr>
                    <w:noProof/>
                    <w:webHidden/>
                  </w:rPr>
                  <w:fldChar w:fldCharType="begin"/>
                </w:r>
                <w:r>
                  <w:rPr>
                    <w:noProof/>
                    <w:webHidden/>
                  </w:rPr>
                  <w:instrText xml:space="preserve"> PAGEREF _Toc453603723 \h </w:instrText>
                </w:r>
                <w:r>
                  <w:rPr>
                    <w:noProof/>
                    <w:webHidden/>
                  </w:rPr>
                </w:r>
                <w:r>
                  <w:rPr>
                    <w:noProof/>
                    <w:webHidden/>
                  </w:rPr>
                  <w:fldChar w:fldCharType="separate"/>
                </w:r>
                <w:r w:rsidR="007246E6">
                  <w:rPr>
                    <w:noProof/>
                    <w:webHidden/>
                  </w:rPr>
                  <w:t>12</w:t>
                </w:r>
                <w:r>
                  <w:rPr>
                    <w:noProof/>
                    <w:webHidden/>
                  </w:rPr>
                  <w:fldChar w:fldCharType="end"/>
                </w:r>
              </w:hyperlink>
            </w:p>
            <w:p w14:paraId="17759BC8" w14:textId="274AB759" w:rsidR="00F106F0" w:rsidRDefault="00F106F0">
              <w:pPr>
                <w:pStyle w:val="Verzeichnis2"/>
                <w:tabs>
                  <w:tab w:val="right" w:leader="dot" w:pos="11096"/>
                </w:tabs>
                <w:rPr>
                  <w:rFonts w:asciiTheme="minorHAnsi" w:hAnsiTheme="minorHAnsi"/>
                  <w:noProof/>
                  <w:szCs w:val="22"/>
                  <w:lang w:val="de-AT" w:eastAsia="de-AT"/>
                </w:rPr>
              </w:pPr>
              <w:hyperlink w:anchor="_Toc453603724" w:history="1">
                <w:r w:rsidRPr="009B29C1">
                  <w:rPr>
                    <w:rStyle w:val="Hyperlink"/>
                    <w:noProof/>
                  </w:rPr>
                  <w:t>Radiative forcing</w:t>
                </w:r>
                <w:r>
                  <w:rPr>
                    <w:noProof/>
                    <w:webHidden/>
                  </w:rPr>
                  <w:tab/>
                </w:r>
                <w:r>
                  <w:rPr>
                    <w:noProof/>
                    <w:webHidden/>
                  </w:rPr>
                  <w:fldChar w:fldCharType="begin"/>
                </w:r>
                <w:r>
                  <w:rPr>
                    <w:noProof/>
                    <w:webHidden/>
                  </w:rPr>
                  <w:instrText xml:space="preserve"> PAGEREF _Toc453603724 \h </w:instrText>
                </w:r>
                <w:r>
                  <w:rPr>
                    <w:noProof/>
                    <w:webHidden/>
                  </w:rPr>
                </w:r>
                <w:r>
                  <w:rPr>
                    <w:noProof/>
                    <w:webHidden/>
                  </w:rPr>
                  <w:fldChar w:fldCharType="separate"/>
                </w:r>
                <w:r w:rsidR="007246E6">
                  <w:rPr>
                    <w:noProof/>
                    <w:webHidden/>
                  </w:rPr>
                  <w:t>13</w:t>
                </w:r>
                <w:r>
                  <w:rPr>
                    <w:noProof/>
                    <w:webHidden/>
                  </w:rPr>
                  <w:fldChar w:fldCharType="end"/>
                </w:r>
              </w:hyperlink>
            </w:p>
            <w:p w14:paraId="15E61690" w14:textId="6261A9D2" w:rsidR="00F106F0" w:rsidRDefault="00F106F0">
              <w:pPr>
                <w:pStyle w:val="Verzeichnis2"/>
                <w:tabs>
                  <w:tab w:val="right" w:leader="dot" w:pos="11096"/>
                </w:tabs>
                <w:rPr>
                  <w:rFonts w:asciiTheme="minorHAnsi" w:hAnsiTheme="minorHAnsi"/>
                  <w:noProof/>
                  <w:szCs w:val="22"/>
                  <w:lang w:val="de-AT" w:eastAsia="de-AT"/>
                </w:rPr>
              </w:pPr>
              <w:hyperlink w:anchor="_Toc453603725" w:history="1">
                <w:r w:rsidRPr="009B29C1">
                  <w:rPr>
                    <w:rStyle w:val="Hyperlink"/>
                    <w:noProof/>
                  </w:rPr>
                  <w:t>Cryosphere</w:t>
                </w:r>
                <w:r>
                  <w:rPr>
                    <w:noProof/>
                    <w:webHidden/>
                  </w:rPr>
                  <w:tab/>
                </w:r>
                <w:r>
                  <w:rPr>
                    <w:noProof/>
                    <w:webHidden/>
                  </w:rPr>
                  <w:fldChar w:fldCharType="begin"/>
                </w:r>
                <w:r>
                  <w:rPr>
                    <w:noProof/>
                    <w:webHidden/>
                  </w:rPr>
                  <w:instrText xml:space="preserve"> PAGEREF _Toc453603725 \h </w:instrText>
                </w:r>
                <w:r>
                  <w:rPr>
                    <w:noProof/>
                    <w:webHidden/>
                  </w:rPr>
                </w:r>
                <w:r>
                  <w:rPr>
                    <w:noProof/>
                    <w:webHidden/>
                  </w:rPr>
                  <w:fldChar w:fldCharType="separate"/>
                </w:r>
                <w:r w:rsidR="007246E6">
                  <w:rPr>
                    <w:noProof/>
                    <w:webHidden/>
                  </w:rPr>
                  <w:t>13</w:t>
                </w:r>
                <w:r>
                  <w:rPr>
                    <w:noProof/>
                    <w:webHidden/>
                  </w:rPr>
                  <w:fldChar w:fldCharType="end"/>
                </w:r>
              </w:hyperlink>
            </w:p>
            <w:p w14:paraId="36FC40B2" w14:textId="7D8B0180" w:rsidR="00F106F0" w:rsidRDefault="00F106F0">
              <w:pPr>
                <w:pStyle w:val="Verzeichnis2"/>
                <w:tabs>
                  <w:tab w:val="right" w:leader="dot" w:pos="11096"/>
                </w:tabs>
                <w:rPr>
                  <w:rFonts w:asciiTheme="minorHAnsi" w:hAnsiTheme="minorHAnsi"/>
                  <w:noProof/>
                  <w:szCs w:val="22"/>
                  <w:lang w:val="de-AT" w:eastAsia="de-AT"/>
                </w:rPr>
              </w:pPr>
              <w:hyperlink w:anchor="_Toc453603726" w:history="1">
                <w:r w:rsidRPr="009B29C1">
                  <w:rPr>
                    <w:rStyle w:val="Hyperlink"/>
                    <w:noProof/>
                  </w:rPr>
                  <w:t>Climate Targets</w:t>
                </w:r>
                <w:r>
                  <w:rPr>
                    <w:noProof/>
                    <w:webHidden/>
                  </w:rPr>
                  <w:tab/>
                </w:r>
                <w:r>
                  <w:rPr>
                    <w:noProof/>
                    <w:webHidden/>
                  </w:rPr>
                  <w:fldChar w:fldCharType="begin"/>
                </w:r>
                <w:r>
                  <w:rPr>
                    <w:noProof/>
                    <w:webHidden/>
                  </w:rPr>
                  <w:instrText xml:space="preserve"> PAGEREF _Toc453603726 \h </w:instrText>
                </w:r>
                <w:r>
                  <w:rPr>
                    <w:noProof/>
                    <w:webHidden/>
                  </w:rPr>
                </w:r>
                <w:r>
                  <w:rPr>
                    <w:noProof/>
                    <w:webHidden/>
                  </w:rPr>
                  <w:fldChar w:fldCharType="separate"/>
                </w:r>
                <w:r w:rsidR="007246E6">
                  <w:rPr>
                    <w:noProof/>
                    <w:webHidden/>
                  </w:rPr>
                  <w:t>13</w:t>
                </w:r>
                <w:r>
                  <w:rPr>
                    <w:noProof/>
                    <w:webHidden/>
                  </w:rPr>
                  <w:fldChar w:fldCharType="end"/>
                </w:r>
              </w:hyperlink>
            </w:p>
            <w:p w14:paraId="064AB0DA" w14:textId="2F92B2DC" w:rsidR="00F106F0" w:rsidRDefault="00F106F0">
              <w:pPr>
                <w:pStyle w:val="Verzeichnis2"/>
                <w:tabs>
                  <w:tab w:val="right" w:leader="dot" w:pos="11096"/>
                </w:tabs>
                <w:rPr>
                  <w:rFonts w:asciiTheme="minorHAnsi" w:hAnsiTheme="minorHAnsi"/>
                  <w:noProof/>
                  <w:szCs w:val="22"/>
                  <w:lang w:val="de-AT" w:eastAsia="de-AT"/>
                </w:rPr>
              </w:pPr>
              <w:hyperlink w:anchor="_Toc453603727" w:history="1">
                <w:r w:rsidRPr="009B29C1">
                  <w:rPr>
                    <w:rStyle w:val="Hyperlink"/>
                    <w:noProof/>
                  </w:rPr>
                  <w:t>Impact on Electricity sector</w:t>
                </w:r>
                <w:r>
                  <w:rPr>
                    <w:noProof/>
                    <w:webHidden/>
                  </w:rPr>
                  <w:tab/>
                </w:r>
                <w:r>
                  <w:rPr>
                    <w:noProof/>
                    <w:webHidden/>
                  </w:rPr>
                  <w:fldChar w:fldCharType="begin"/>
                </w:r>
                <w:r>
                  <w:rPr>
                    <w:noProof/>
                    <w:webHidden/>
                  </w:rPr>
                  <w:instrText xml:space="preserve"> PAGEREF _Toc453603727 \h </w:instrText>
                </w:r>
                <w:r>
                  <w:rPr>
                    <w:noProof/>
                    <w:webHidden/>
                  </w:rPr>
                </w:r>
                <w:r>
                  <w:rPr>
                    <w:noProof/>
                    <w:webHidden/>
                  </w:rPr>
                  <w:fldChar w:fldCharType="separate"/>
                </w:r>
                <w:r w:rsidR="007246E6">
                  <w:rPr>
                    <w:noProof/>
                    <w:webHidden/>
                  </w:rPr>
                  <w:t>13</w:t>
                </w:r>
                <w:r>
                  <w:rPr>
                    <w:noProof/>
                    <w:webHidden/>
                  </w:rPr>
                  <w:fldChar w:fldCharType="end"/>
                </w:r>
              </w:hyperlink>
            </w:p>
            <w:p w14:paraId="7A6F59E8" w14:textId="3C786481" w:rsidR="00F106F0" w:rsidRDefault="00F106F0">
              <w:pPr>
                <w:pStyle w:val="Verzeichnis1"/>
                <w:tabs>
                  <w:tab w:val="right" w:leader="dot" w:pos="11096"/>
                </w:tabs>
                <w:rPr>
                  <w:rFonts w:asciiTheme="minorHAnsi" w:hAnsiTheme="minorHAnsi"/>
                  <w:noProof/>
                  <w:szCs w:val="22"/>
                  <w:lang w:val="de-AT" w:eastAsia="de-AT"/>
                </w:rPr>
              </w:pPr>
              <w:hyperlink w:anchor="_Toc453603728" w:history="1">
                <w:r w:rsidRPr="009B29C1">
                  <w:rPr>
                    <w:rStyle w:val="Hyperlink"/>
                    <w:noProof/>
                  </w:rPr>
                  <w:t>Emission Trading System</w:t>
                </w:r>
                <w:r>
                  <w:rPr>
                    <w:noProof/>
                    <w:webHidden/>
                  </w:rPr>
                  <w:tab/>
                </w:r>
                <w:r>
                  <w:rPr>
                    <w:noProof/>
                    <w:webHidden/>
                  </w:rPr>
                  <w:fldChar w:fldCharType="begin"/>
                </w:r>
                <w:r>
                  <w:rPr>
                    <w:noProof/>
                    <w:webHidden/>
                  </w:rPr>
                  <w:instrText xml:space="preserve"> PAGEREF _Toc453603728 \h </w:instrText>
                </w:r>
                <w:r>
                  <w:rPr>
                    <w:noProof/>
                    <w:webHidden/>
                  </w:rPr>
                </w:r>
                <w:r>
                  <w:rPr>
                    <w:noProof/>
                    <w:webHidden/>
                  </w:rPr>
                  <w:fldChar w:fldCharType="separate"/>
                </w:r>
                <w:r w:rsidR="007246E6">
                  <w:rPr>
                    <w:noProof/>
                    <w:webHidden/>
                  </w:rPr>
                  <w:t>16</w:t>
                </w:r>
                <w:r>
                  <w:rPr>
                    <w:noProof/>
                    <w:webHidden/>
                  </w:rPr>
                  <w:fldChar w:fldCharType="end"/>
                </w:r>
              </w:hyperlink>
            </w:p>
            <w:p w14:paraId="1CD91AC3" w14:textId="35B65D2D" w:rsidR="00F106F0" w:rsidRDefault="00F106F0">
              <w:pPr>
                <w:pStyle w:val="Verzeichnis2"/>
                <w:tabs>
                  <w:tab w:val="right" w:leader="dot" w:pos="11096"/>
                </w:tabs>
                <w:rPr>
                  <w:rFonts w:asciiTheme="minorHAnsi" w:hAnsiTheme="minorHAnsi"/>
                  <w:noProof/>
                  <w:szCs w:val="22"/>
                  <w:lang w:val="de-AT" w:eastAsia="de-AT"/>
                </w:rPr>
              </w:pPr>
              <w:hyperlink w:anchor="_Toc453603729" w:history="1">
                <w:r w:rsidRPr="009B29C1">
                  <w:rPr>
                    <w:rStyle w:val="Hyperlink"/>
                    <w:noProof/>
                  </w:rPr>
                  <w:t>Emission trading</w:t>
                </w:r>
                <w:r>
                  <w:rPr>
                    <w:noProof/>
                    <w:webHidden/>
                  </w:rPr>
                  <w:tab/>
                </w:r>
                <w:r>
                  <w:rPr>
                    <w:noProof/>
                    <w:webHidden/>
                  </w:rPr>
                  <w:fldChar w:fldCharType="begin"/>
                </w:r>
                <w:r>
                  <w:rPr>
                    <w:noProof/>
                    <w:webHidden/>
                  </w:rPr>
                  <w:instrText xml:space="preserve"> PAGEREF _Toc453603729 \h </w:instrText>
                </w:r>
                <w:r>
                  <w:rPr>
                    <w:noProof/>
                    <w:webHidden/>
                  </w:rPr>
                </w:r>
                <w:r>
                  <w:rPr>
                    <w:noProof/>
                    <w:webHidden/>
                  </w:rPr>
                  <w:fldChar w:fldCharType="separate"/>
                </w:r>
                <w:r w:rsidR="007246E6">
                  <w:rPr>
                    <w:noProof/>
                    <w:webHidden/>
                  </w:rPr>
                  <w:t>16</w:t>
                </w:r>
                <w:r>
                  <w:rPr>
                    <w:noProof/>
                    <w:webHidden/>
                  </w:rPr>
                  <w:fldChar w:fldCharType="end"/>
                </w:r>
              </w:hyperlink>
            </w:p>
            <w:p w14:paraId="4FE45985" w14:textId="085E655C" w:rsidR="00F106F0" w:rsidRDefault="00F106F0">
              <w:pPr>
                <w:pStyle w:val="Verzeichnis3"/>
                <w:tabs>
                  <w:tab w:val="right" w:leader="dot" w:pos="11096"/>
                </w:tabs>
                <w:rPr>
                  <w:rFonts w:asciiTheme="minorHAnsi" w:hAnsiTheme="minorHAnsi"/>
                  <w:noProof/>
                  <w:szCs w:val="22"/>
                  <w:lang w:val="de-AT" w:eastAsia="de-AT"/>
                </w:rPr>
              </w:pPr>
              <w:hyperlink w:anchor="_Toc453603730" w:history="1">
                <w:r w:rsidRPr="009B29C1">
                  <w:rPr>
                    <w:rStyle w:val="Hyperlink"/>
                    <w:noProof/>
                  </w:rPr>
                  <w:t>Carbon tax</w:t>
                </w:r>
                <w:r>
                  <w:rPr>
                    <w:noProof/>
                    <w:webHidden/>
                  </w:rPr>
                  <w:tab/>
                </w:r>
                <w:r>
                  <w:rPr>
                    <w:noProof/>
                    <w:webHidden/>
                  </w:rPr>
                  <w:fldChar w:fldCharType="begin"/>
                </w:r>
                <w:r>
                  <w:rPr>
                    <w:noProof/>
                    <w:webHidden/>
                  </w:rPr>
                  <w:instrText xml:space="preserve"> PAGEREF _Toc453603730 \h </w:instrText>
                </w:r>
                <w:r>
                  <w:rPr>
                    <w:noProof/>
                    <w:webHidden/>
                  </w:rPr>
                </w:r>
                <w:r>
                  <w:rPr>
                    <w:noProof/>
                    <w:webHidden/>
                  </w:rPr>
                  <w:fldChar w:fldCharType="separate"/>
                </w:r>
                <w:r w:rsidR="007246E6">
                  <w:rPr>
                    <w:noProof/>
                    <w:webHidden/>
                  </w:rPr>
                  <w:t>16</w:t>
                </w:r>
                <w:r>
                  <w:rPr>
                    <w:noProof/>
                    <w:webHidden/>
                  </w:rPr>
                  <w:fldChar w:fldCharType="end"/>
                </w:r>
              </w:hyperlink>
            </w:p>
            <w:p w14:paraId="064B2361" w14:textId="7F776723" w:rsidR="00F106F0" w:rsidRDefault="00F106F0">
              <w:pPr>
                <w:pStyle w:val="Verzeichnis3"/>
                <w:tabs>
                  <w:tab w:val="right" w:leader="dot" w:pos="11096"/>
                </w:tabs>
                <w:rPr>
                  <w:rFonts w:asciiTheme="minorHAnsi" w:hAnsiTheme="minorHAnsi"/>
                  <w:noProof/>
                  <w:szCs w:val="22"/>
                  <w:lang w:val="de-AT" w:eastAsia="de-AT"/>
                </w:rPr>
              </w:pPr>
              <w:hyperlink w:anchor="_Toc453603731" w:history="1">
                <w:r w:rsidRPr="009B29C1">
                  <w:rPr>
                    <w:rStyle w:val="Hyperlink"/>
                    <w:noProof/>
                  </w:rPr>
                  <w:t>Cap-and-trade</w:t>
                </w:r>
                <w:r>
                  <w:rPr>
                    <w:noProof/>
                    <w:webHidden/>
                  </w:rPr>
                  <w:tab/>
                </w:r>
                <w:r>
                  <w:rPr>
                    <w:noProof/>
                    <w:webHidden/>
                  </w:rPr>
                  <w:fldChar w:fldCharType="begin"/>
                </w:r>
                <w:r>
                  <w:rPr>
                    <w:noProof/>
                    <w:webHidden/>
                  </w:rPr>
                  <w:instrText xml:space="preserve"> PAGEREF _Toc453603731 \h </w:instrText>
                </w:r>
                <w:r>
                  <w:rPr>
                    <w:noProof/>
                    <w:webHidden/>
                  </w:rPr>
                </w:r>
                <w:r>
                  <w:rPr>
                    <w:noProof/>
                    <w:webHidden/>
                  </w:rPr>
                  <w:fldChar w:fldCharType="separate"/>
                </w:r>
                <w:r w:rsidR="007246E6">
                  <w:rPr>
                    <w:noProof/>
                    <w:webHidden/>
                  </w:rPr>
                  <w:t>16</w:t>
                </w:r>
                <w:r>
                  <w:rPr>
                    <w:noProof/>
                    <w:webHidden/>
                  </w:rPr>
                  <w:fldChar w:fldCharType="end"/>
                </w:r>
              </w:hyperlink>
            </w:p>
            <w:p w14:paraId="0B98EE79" w14:textId="3B36E976" w:rsidR="00F106F0" w:rsidRDefault="00F106F0">
              <w:pPr>
                <w:pStyle w:val="Verzeichnis3"/>
                <w:tabs>
                  <w:tab w:val="right" w:leader="dot" w:pos="11096"/>
                </w:tabs>
                <w:rPr>
                  <w:rFonts w:asciiTheme="minorHAnsi" w:hAnsiTheme="minorHAnsi"/>
                  <w:noProof/>
                  <w:szCs w:val="22"/>
                  <w:lang w:val="de-AT" w:eastAsia="de-AT"/>
                </w:rPr>
              </w:pPr>
              <w:hyperlink w:anchor="_Toc453603732" w:history="1">
                <w:r w:rsidRPr="009B29C1">
                  <w:rPr>
                    <w:rStyle w:val="Hyperlink"/>
                    <w:noProof/>
                  </w:rPr>
                  <w:t>Command-and-control regulation</w:t>
                </w:r>
                <w:r>
                  <w:rPr>
                    <w:noProof/>
                    <w:webHidden/>
                  </w:rPr>
                  <w:tab/>
                </w:r>
                <w:r>
                  <w:rPr>
                    <w:noProof/>
                    <w:webHidden/>
                  </w:rPr>
                  <w:fldChar w:fldCharType="begin"/>
                </w:r>
                <w:r>
                  <w:rPr>
                    <w:noProof/>
                    <w:webHidden/>
                  </w:rPr>
                  <w:instrText xml:space="preserve"> PAGEREF _Toc453603732 \h </w:instrText>
                </w:r>
                <w:r>
                  <w:rPr>
                    <w:noProof/>
                    <w:webHidden/>
                  </w:rPr>
                </w:r>
                <w:r>
                  <w:rPr>
                    <w:noProof/>
                    <w:webHidden/>
                  </w:rPr>
                  <w:fldChar w:fldCharType="separate"/>
                </w:r>
                <w:r w:rsidR="007246E6">
                  <w:rPr>
                    <w:noProof/>
                    <w:webHidden/>
                  </w:rPr>
                  <w:t>16</w:t>
                </w:r>
                <w:r>
                  <w:rPr>
                    <w:noProof/>
                    <w:webHidden/>
                  </w:rPr>
                  <w:fldChar w:fldCharType="end"/>
                </w:r>
              </w:hyperlink>
            </w:p>
            <w:p w14:paraId="05014E36" w14:textId="5E4ED661" w:rsidR="00F106F0" w:rsidRDefault="00F106F0">
              <w:pPr>
                <w:pStyle w:val="Verzeichnis2"/>
                <w:tabs>
                  <w:tab w:val="right" w:leader="dot" w:pos="11096"/>
                </w:tabs>
                <w:rPr>
                  <w:rFonts w:asciiTheme="minorHAnsi" w:hAnsiTheme="minorHAnsi"/>
                  <w:noProof/>
                  <w:szCs w:val="22"/>
                  <w:lang w:val="de-AT" w:eastAsia="de-AT"/>
                </w:rPr>
              </w:pPr>
              <w:hyperlink w:anchor="_Toc453603733" w:history="1">
                <w:r w:rsidRPr="009B29C1">
                  <w:rPr>
                    <w:rStyle w:val="Hyperlink"/>
                    <w:noProof/>
                  </w:rPr>
                  <w:t>Kyoto protocol</w:t>
                </w:r>
                <w:r>
                  <w:rPr>
                    <w:noProof/>
                    <w:webHidden/>
                  </w:rPr>
                  <w:tab/>
                </w:r>
                <w:r>
                  <w:rPr>
                    <w:noProof/>
                    <w:webHidden/>
                  </w:rPr>
                  <w:fldChar w:fldCharType="begin"/>
                </w:r>
                <w:r>
                  <w:rPr>
                    <w:noProof/>
                    <w:webHidden/>
                  </w:rPr>
                  <w:instrText xml:space="preserve"> PAGEREF _Toc453603733 \h </w:instrText>
                </w:r>
                <w:r>
                  <w:rPr>
                    <w:noProof/>
                    <w:webHidden/>
                  </w:rPr>
                </w:r>
                <w:r>
                  <w:rPr>
                    <w:noProof/>
                    <w:webHidden/>
                  </w:rPr>
                  <w:fldChar w:fldCharType="separate"/>
                </w:r>
                <w:r w:rsidR="007246E6">
                  <w:rPr>
                    <w:noProof/>
                    <w:webHidden/>
                  </w:rPr>
                  <w:t>16</w:t>
                </w:r>
                <w:r>
                  <w:rPr>
                    <w:noProof/>
                    <w:webHidden/>
                  </w:rPr>
                  <w:fldChar w:fldCharType="end"/>
                </w:r>
              </w:hyperlink>
            </w:p>
            <w:p w14:paraId="1E220E37" w14:textId="708A1790" w:rsidR="00F106F0" w:rsidRDefault="00F106F0">
              <w:pPr>
                <w:pStyle w:val="Verzeichnis2"/>
                <w:tabs>
                  <w:tab w:val="right" w:leader="dot" w:pos="11096"/>
                </w:tabs>
                <w:rPr>
                  <w:rFonts w:asciiTheme="minorHAnsi" w:hAnsiTheme="minorHAnsi"/>
                  <w:noProof/>
                  <w:szCs w:val="22"/>
                  <w:lang w:val="de-AT" w:eastAsia="de-AT"/>
                </w:rPr>
              </w:pPr>
              <w:hyperlink w:anchor="_Toc453603734" w:history="1">
                <w:r w:rsidRPr="009B29C1">
                  <w:rPr>
                    <w:rStyle w:val="Hyperlink"/>
                    <w:noProof/>
                  </w:rPr>
                  <w:t>Mitigation &amp; Adaption</w:t>
                </w:r>
                <w:r>
                  <w:rPr>
                    <w:noProof/>
                    <w:webHidden/>
                  </w:rPr>
                  <w:tab/>
                </w:r>
                <w:r>
                  <w:rPr>
                    <w:noProof/>
                    <w:webHidden/>
                  </w:rPr>
                  <w:fldChar w:fldCharType="begin"/>
                </w:r>
                <w:r>
                  <w:rPr>
                    <w:noProof/>
                    <w:webHidden/>
                  </w:rPr>
                  <w:instrText xml:space="preserve"> PAGEREF _Toc453603734 \h </w:instrText>
                </w:r>
                <w:r>
                  <w:rPr>
                    <w:noProof/>
                    <w:webHidden/>
                  </w:rPr>
                </w:r>
                <w:r>
                  <w:rPr>
                    <w:noProof/>
                    <w:webHidden/>
                  </w:rPr>
                  <w:fldChar w:fldCharType="separate"/>
                </w:r>
                <w:r w:rsidR="007246E6">
                  <w:rPr>
                    <w:noProof/>
                    <w:webHidden/>
                  </w:rPr>
                  <w:t>17</w:t>
                </w:r>
                <w:r>
                  <w:rPr>
                    <w:noProof/>
                    <w:webHidden/>
                  </w:rPr>
                  <w:fldChar w:fldCharType="end"/>
                </w:r>
              </w:hyperlink>
            </w:p>
            <w:p w14:paraId="1B8807FC" w14:textId="0DA2B439" w:rsidR="00F106F0" w:rsidRDefault="00F106F0">
              <w:pPr>
                <w:pStyle w:val="Verzeichnis2"/>
                <w:tabs>
                  <w:tab w:val="right" w:leader="dot" w:pos="11096"/>
                </w:tabs>
                <w:rPr>
                  <w:rFonts w:asciiTheme="minorHAnsi" w:hAnsiTheme="minorHAnsi"/>
                  <w:noProof/>
                  <w:szCs w:val="22"/>
                  <w:lang w:val="de-AT" w:eastAsia="de-AT"/>
                </w:rPr>
              </w:pPr>
              <w:hyperlink w:anchor="_Toc453603735" w:history="1">
                <w:r w:rsidRPr="009B29C1">
                  <w:rPr>
                    <w:rStyle w:val="Hyperlink"/>
                    <w:noProof/>
                  </w:rPr>
                  <w:t>Mechanisms</w:t>
                </w:r>
                <w:r>
                  <w:rPr>
                    <w:noProof/>
                    <w:webHidden/>
                  </w:rPr>
                  <w:tab/>
                </w:r>
                <w:r>
                  <w:rPr>
                    <w:noProof/>
                    <w:webHidden/>
                  </w:rPr>
                  <w:fldChar w:fldCharType="begin"/>
                </w:r>
                <w:r>
                  <w:rPr>
                    <w:noProof/>
                    <w:webHidden/>
                  </w:rPr>
                  <w:instrText xml:space="preserve"> PAGEREF _Toc453603735 \h </w:instrText>
                </w:r>
                <w:r>
                  <w:rPr>
                    <w:noProof/>
                    <w:webHidden/>
                  </w:rPr>
                </w:r>
                <w:r>
                  <w:rPr>
                    <w:noProof/>
                    <w:webHidden/>
                  </w:rPr>
                  <w:fldChar w:fldCharType="separate"/>
                </w:r>
                <w:r w:rsidR="007246E6">
                  <w:rPr>
                    <w:noProof/>
                    <w:webHidden/>
                  </w:rPr>
                  <w:t>17</w:t>
                </w:r>
                <w:r>
                  <w:rPr>
                    <w:noProof/>
                    <w:webHidden/>
                  </w:rPr>
                  <w:fldChar w:fldCharType="end"/>
                </w:r>
              </w:hyperlink>
            </w:p>
            <w:p w14:paraId="4CA70445" w14:textId="394F2EFD" w:rsidR="00F106F0" w:rsidRDefault="00F106F0">
              <w:pPr>
                <w:pStyle w:val="Verzeichnis3"/>
                <w:tabs>
                  <w:tab w:val="right" w:leader="dot" w:pos="11096"/>
                </w:tabs>
                <w:rPr>
                  <w:rFonts w:asciiTheme="minorHAnsi" w:hAnsiTheme="minorHAnsi"/>
                  <w:noProof/>
                  <w:szCs w:val="22"/>
                  <w:lang w:val="de-AT" w:eastAsia="de-AT"/>
                </w:rPr>
              </w:pPr>
              <w:hyperlink w:anchor="_Toc453603736" w:history="1">
                <w:r w:rsidRPr="009B29C1">
                  <w:rPr>
                    <w:rStyle w:val="Hyperlink"/>
                    <w:noProof/>
                  </w:rPr>
                  <w:t>International emissions trading</w:t>
                </w:r>
                <w:r>
                  <w:rPr>
                    <w:noProof/>
                    <w:webHidden/>
                  </w:rPr>
                  <w:tab/>
                </w:r>
                <w:r>
                  <w:rPr>
                    <w:noProof/>
                    <w:webHidden/>
                  </w:rPr>
                  <w:fldChar w:fldCharType="begin"/>
                </w:r>
                <w:r>
                  <w:rPr>
                    <w:noProof/>
                    <w:webHidden/>
                  </w:rPr>
                  <w:instrText xml:space="preserve"> PAGEREF _Toc453603736 \h </w:instrText>
                </w:r>
                <w:r>
                  <w:rPr>
                    <w:noProof/>
                    <w:webHidden/>
                  </w:rPr>
                </w:r>
                <w:r>
                  <w:rPr>
                    <w:noProof/>
                    <w:webHidden/>
                  </w:rPr>
                  <w:fldChar w:fldCharType="separate"/>
                </w:r>
                <w:r w:rsidR="007246E6">
                  <w:rPr>
                    <w:noProof/>
                    <w:webHidden/>
                  </w:rPr>
                  <w:t>17</w:t>
                </w:r>
                <w:r>
                  <w:rPr>
                    <w:noProof/>
                    <w:webHidden/>
                  </w:rPr>
                  <w:fldChar w:fldCharType="end"/>
                </w:r>
              </w:hyperlink>
            </w:p>
            <w:p w14:paraId="3E5BADF9" w14:textId="490CEAAF" w:rsidR="00F106F0" w:rsidRDefault="00F106F0">
              <w:pPr>
                <w:pStyle w:val="Verzeichnis3"/>
                <w:tabs>
                  <w:tab w:val="right" w:leader="dot" w:pos="11096"/>
                </w:tabs>
                <w:rPr>
                  <w:rFonts w:asciiTheme="minorHAnsi" w:hAnsiTheme="minorHAnsi"/>
                  <w:noProof/>
                  <w:szCs w:val="22"/>
                  <w:lang w:val="de-AT" w:eastAsia="de-AT"/>
                </w:rPr>
              </w:pPr>
              <w:hyperlink w:anchor="_Toc453603737" w:history="1">
                <w:r w:rsidRPr="009B29C1">
                  <w:rPr>
                    <w:rStyle w:val="Hyperlink"/>
                    <w:noProof/>
                  </w:rPr>
                  <w:t>Clean Development Mechanism (CDM)</w:t>
                </w:r>
                <w:r>
                  <w:rPr>
                    <w:noProof/>
                    <w:webHidden/>
                  </w:rPr>
                  <w:tab/>
                </w:r>
                <w:r>
                  <w:rPr>
                    <w:noProof/>
                    <w:webHidden/>
                  </w:rPr>
                  <w:fldChar w:fldCharType="begin"/>
                </w:r>
                <w:r>
                  <w:rPr>
                    <w:noProof/>
                    <w:webHidden/>
                  </w:rPr>
                  <w:instrText xml:space="preserve"> PAGEREF _Toc453603737 \h </w:instrText>
                </w:r>
                <w:r>
                  <w:rPr>
                    <w:noProof/>
                    <w:webHidden/>
                  </w:rPr>
                </w:r>
                <w:r>
                  <w:rPr>
                    <w:noProof/>
                    <w:webHidden/>
                  </w:rPr>
                  <w:fldChar w:fldCharType="separate"/>
                </w:r>
                <w:r w:rsidR="007246E6">
                  <w:rPr>
                    <w:noProof/>
                    <w:webHidden/>
                  </w:rPr>
                  <w:t>17</w:t>
                </w:r>
                <w:r>
                  <w:rPr>
                    <w:noProof/>
                    <w:webHidden/>
                  </w:rPr>
                  <w:fldChar w:fldCharType="end"/>
                </w:r>
              </w:hyperlink>
            </w:p>
            <w:p w14:paraId="5E2DFA4E" w14:textId="3FBE4CE7" w:rsidR="00F106F0" w:rsidRDefault="00F106F0">
              <w:pPr>
                <w:pStyle w:val="Verzeichnis3"/>
                <w:tabs>
                  <w:tab w:val="right" w:leader="dot" w:pos="11096"/>
                </w:tabs>
                <w:rPr>
                  <w:rFonts w:asciiTheme="minorHAnsi" w:hAnsiTheme="minorHAnsi"/>
                  <w:noProof/>
                  <w:szCs w:val="22"/>
                  <w:lang w:val="de-AT" w:eastAsia="de-AT"/>
                </w:rPr>
              </w:pPr>
              <w:hyperlink w:anchor="_Toc453603738" w:history="1">
                <w:r w:rsidRPr="009B29C1">
                  <w:rPr>
                    <w:rStyle w:val="Hyperlink"/>
                    <w:noProof/>
                  </w:rPr>
                  <w:t>Joint implementation (JI)</w:t>
                </w:r>
                <w:r>
                  <w:rPr>
                    <w:noProof/>
                    <w:webHidden/>
                  </w:rPr>
                  <w:tab/>
                </w:r>
                <w:r>
                  <w:rPr>
                    <w:noProof/>
                    <w:webHidden/>
                  </w:rPr>
                  <w:fldChar w:fldCharType="begin"/>
                </w:r>
                <w:r>
                  <w:rPr>
                    <w:noProof/>
                    <w:webHidden/>
                  </w:rPr>
                  <w:instrText xml:space="preserve"> PAGEREF _Toc453603738 \h </w:instrText>
                </w:r>
                <w:r>
                  <w:rPr>
                    <w:noProof/>
                    <w:webHidden/>
                  </w:rPr>
                </w:r>
                <w:r>
                  <w:rPr>
                    <w:noProof/>
                    <w:webHidden/>
                  </w:rPr>
                  <w:fldChar w:fldCharType="separate"/>
                </w:r>
                <w:r w:rsidR="007246E6">
                  <w:rPr>
                    <w:noProof/>
                    <w:webHidden/>
                  </w:rPr>
                  <w:t>17</w:t>
                </w:r>
                <w:r>
                  <w:rPr>
                    <w:noProof/>
                    <w:webHidden/>
                  </w:rPr>
                  <w:fldChar w:fldCharType="end"/>
                </w:r>
              </w:hyperlink>
            </w:p>
            <w:p w14:paraId="24E85BCD" w14:textId="463E83A6" w:rsidR="00F106F0" w:rsidRDefault="00F106F0">
              <w:pPr>
                <w:pStyle w:val="Verzeichnis3"/>
                <w:tabs>
                  <w:tab w:val="right" w:leader="dot" w:pos="11096"/>
                </w:tabs>
                <w:rPr>
                  <w:rFonts w:asciiTheme="minorHAnsi" w:hAnsiTheme="minorHAnsi"/>
                  <w:noProof/>
                  <w:szCs w:val="22"/>
                  <w:lang w:val="de-AT" w:eastAsia="de-AT"/>
                </w:rPr>
              </w:pPr>
              <w:hyperlink w:anchor="_Toc453603739" w:history="1">
                <w:r w:rsidRPr="009B29C1">
                  <w:rPr>
                    <w:rStyle w:val="Hyperlink"/>
                    <w:noProof/>
                  </w:rPr>
                  <w:t>Problems</w:t>
                </w:r>
                <w:r>
                  <w:rPr>
                    <w:noProof/>
                    <w:webHidden/>
                  </w:rPr>
                  <w:tab/>
                </w:r>
                <w:r>
                  <w:rPr>
                    <w:noProof/>
                    <w:webHidden/>
                  </w:rPr>
                  <w:fldChar w:fldCharType="begin"/>
                </w:r>
                <w:r>
                  <w:rPr>
                    <w:noProof/>
                    <w:webHidden/>
                  </w:rPr>
                  <w:instrText xml:space="preserve"> PAGEREF _Toc453603739 \h </w:instrText>
                </w:r>
                <w:r>
                  <w:rPr>
                    <w:noProof/>
                    <w:webHidden/>
                  </w:rPr>
                </w:r>
                <w:r>
                  <w:rPr>
                    <w:noProof/>
                    <w:webHidden/>
                  </w:rPr>
                  <w:fldChar w:fldCharType="separate"/>
                </w:r>
                <w:r w:rsidR="007246E6">
                  <w:rPr>
                    <w:noProof/>
                    <w:webHidden/>
                  </w:rPr>
                  <w:t>18</w:t>
                </w:r>
                <w:r>
                  <w:rPr>
                    <w:noProof/>
                    <w:webHidden/>
                  </w:rPr>
                  <w:fldChar w:fldCharType="end"/>
                </w:r>
              </w:hyperlink>
            </w:p>
            <w:p w14:paraId="01169CAC" w14:textId="1ACA7128" w:rsidR="00F106F0" w:rsidRDefault="00F106F0">
              <w:pPr>
                <w:pStyle w:val="Verzeichnis2"/>
                <w:tabs>
                  <w:tab w:val="right" w:leader="dot" w:pos="11096"/>
                </w:tabs>
                <w:rPr>
                  <w:rFonts w:asciiTheme="minorHAnsi" w:hAnsiTheme="minorHAnsi"/>
                  <w:noProof/>
                  <w:szCs w:val="22"/>
                  <w:lang w:val="de-AT" w:eastAsia="de-AT"/>
                </w:rPr>
              </w:pPr>
              <w:hyperlink w:anchor="_Toc453603740" w:history="1">
                <w:r w:rsidRPr="009B29C1">
                  <w:rPr>
                    <w:rStyle w:val="Hyperlink"/>
                    <w:noProof/>
                  </w:rPr>
                  <w:t>COP 21</w:t>
                </w:r>
                <w:r>
                  <w:rPr>
                    <w:noProof/>
                    <w:webHidden/>
                  </w:rPr>
                  <w:tab/>
                </w:r>
                <w:r>
                  <w:rPr>
                    <w:noProof/>
                    <w:webHidden/>
                  </w:rPr>
                  <w:fldChar w:fldCharType="begin"/>
                </w:r>
                <w:r>
                  <w:rPr>
                    <w:noProof/>
                    <w:webHidden/>
                  </w:rPr>
                  <w:instrText xml:space="preserve"> PAGEREF _Toc453603740 \h </w:instrText>
                </w:r>
                <w:r>
                  <w:rPr>
                    <w:noProof/>
                    <w:webHidden/>
                  </w:rPr>
                </w:r>
                <w:r>
                  <w:rPr>
                    <w:noProof/>
                    <w:webHidden/>
                  </w:rPr>
                  <w:fldChar w:fldCharType="separate"/>
                </w:r>
                <w:r w:rsidR="007246E6">
                  <w:rPr>
                    <w:noProof/>
                    <w:webHidden/>
                  </w:rPr>
                  <w:t>18</w:t>
                </w:r>
                <w:r>
                  <w:rPr>
                    <w:noProof/>
                    <w:webHidden/>
                  </w:rPr>
                  <w:fldChar w:fldCharType="end"/>
                </w:r>
              </w:hyperlink>
            </w:p>
            <w:p w14:paraId="5B8513C0" w14:textId="050DDC9E" w:rsidR="00F106F0" w:rsidRDefault="00F106F0">
              <w:pPr>
                <w:pStyle w:val="Verzeichnis2"/>
                <w:tabs>
                  <w:tab w:val="right" w:leader="dot" w:pos="11096"/>
                </w:tabs>
                <w:rPr>
                  <w:rFonts w:asciiTheme="minorHAnsi" w:hAnsiTheme="minorHAnsi"/>
                  <w:noProof/>
                  <w:szCs w:val="22"/>
                  <w:lang w:val="de-AT" w:eastAsia="de-AT"/>
                </w:rPr>
              </w:pPr>
              <w:hyperlink w:anchor="_Toc453603741" w:history="1">
                <w:r w:rsidRPr="009B29C1">
                  <w:rPr>
                    <w:rStyle w:val="Hyperlink"/>
                    <w:noProof/>
                  </w:rPr>
                  <w:t>EU Emission trading system</w:t>
                </w:r>
                <w:r>
                  <w:rPr>
                    <w:noProof/>
                    <w:webHidden/>
                  </w:rPr>
                  <w:tab/>
                </w:r>
                <w:r>
                  <w:rPr>
                    <w:noProof/>
                    <w:webHidden/>
                  </w:rPr>
                  <w:fldChar w:fldCharType="begin"/>
                </w:r>
                <w:r>
                  <w:rPr>
                    <w:noProof/>
                    <w:webHidden/>
                  </w:rPr>
                  <w:instrText xml:space="preserve"> PAGEREF _Toc453603741 \h </w:instrText>
                </w:r>
                <w:r>
                  <w:rPr>
                    <w:noProof/>
                    <w:webHidden/>
                  </w:rPr>
                </w:r>
                <w:r>
                  <w:rPr>
                    <w:noProof/>
                    <w:webHidden/>
                  </w:rPr>
                  <w:fldChar w:fldCharType="separate"/>
                </w:r>
                <w:r w:rsidR="007246E6">
                  <w:rPr>
                    <w:noProof/>
                    <w:webHidden/>
                  </w:rPr>
                  <w:t>18</w:t>
                </w:r>
                <w:r>
                  <w:rPr>
                    <w:noProof/>
                    <w:webHidden/>
                  </w:rPr>
                  <w:fldChar w:fldCharType="end"/>
                </w:r>
              </w:hyperlink>
            </w:p>
            <w:p w14:paraId="1B539F78" w14:textId="35071E24" w:rsidR="00F106F0" w:rsidRDefault="00F106F0">
              <w:pPr>
                <w:pStyle w:val="Verzeichnis1"/>
                <w:tabs>
                  <w:tab w:val="right" w:leader="dot" w:pos="11096"/>
                </w:tabs>
                <w:rPr>
                  <w:rFonts w:asciiTheme="minorHAnsi" w:hAnsiTheme="minorHAnsi"/>
                  <w:noProof/>
                  <w:szCs w:val="22"/>
                  <w:lang w:val="de-AT" w:eastAsia="de-AT"/>
                </w:rPr>
              </w:pPr>
              <w:hyperlink w:anchor="_Toc453603742" w:history="1">
                <w:r w:rsidRPr="009B29C1">
                  <w:rPr>
                    <w:rStyle w:val="Hyperlink"/>
                    <w:noProof/>
                  </w:rPr>
                  <w:t>Life-Cycle Analysis</w:t>
                </w:r>
                <w:r>
                  <w:rPr>
                    <w:noProof/>
                    <w:webHidden/>
                  </w:rPr>
                  <w:tab/>
                </w:r>
                <w:r>
                  <w:rPr>
                    <w:noProof/>
                    <w:webHidden/>
                  </w:rPr>
                  <w:fldChar w:fldCharType="begin"/>
                </w:r>
                <w:r>
                  <w:rPr>
                    <w:noProof/>
                    <w:webHidden/>
                  </w:rPr>
                  <w:instrText xml:space="preserve"> PAGEREF _Toc453603742 \h </w:instrText>
                </w:r>
                <w:r>
                  <w:rPr>
                    <w:noProof/>
                    <w:webHidden/>
                  </w:rPr>
                </w:r>
                <w:r>
                  <w:rPr>
                    <w:noProof/>
                    <w:webHidden/>
                  </w:rPr>
                  <w:fldChar w:fldCharType="separate"/>
                </w:r>
                <w:r w:rsidR="007246E6">
                  <w:rPr>
                    <w:noProof/>
                    <w:webHidden/>
                  </w:rPr>
                  <w:t>20</w:t>
                </w:r>
                <w:r>
                  <w:rPr>
                    <w:noProof/>
                    <w:webHidden/>
                  </w:rPr>
                  <w:fldChar w:fldCharType="end"/>
                </w:r>
              </w:hyperlink>
            </w:p>
            <w:p w14:paraId="7219810D" w14:textId="6D1FCD43" w:rsidR="00F106F0" w:rsidRDefault="00F106F0">
              <w:pPr>
                <w:pStyle w:val="Verzeichnis2"/>
                <w:tabs>
                  <w:tab w:val="right" w:leader="dot" w:pos="11096"/>
                </w:tabs>
                <w:rPr>
                  <w:rFonts w:asciiTheme="minorHAnsi" w:hAnsiTheme="minorHAnsi"/>
                  <w:noProof/>
                  <w:szCs w:val="22"/>
                  <w:lang w:val="de-AT" w:eastAsia="de-AT"/>
                </w:rPr>
              </w:pPr>
              <w:hyperlink w:anchor="_Toc453603743" w:history="1">
                <w:r w:rsidRPr="009B29C1">
                  <w:rPr>
                    <w:rStyle w:val="Hyperlink"/>
                    <w:noProof/>
                  </w:rPr>
                  <w:t>Material flow management</w:t>
                </w:r>
                <w:r>
                  <w:rPr>
                    <w:noProof/>
                    <w:webHidden/>
                  </w:rPr>
                  <w:tab/>
                </w:r>
                <w:r>
                  <w:rPr>
                    <w:noProof/>
                    <w:webHidden/>
                  </w:rPr>
                  <w:fldChar w:fldCharType="begin"/>
                </w:r>
                <w:r>
                  <w:rPr>
                    <w:noProof/>
                    <w:webHidden/>
                  </w:rPr>
                  <w:instrText xml:space="preserve"> PAGEREF _Toc453603743 \h </w:instrText>
                </w:r>
                <w:r>
                  <w:rPr>
                    <w:noProof/>
                    <w:webHidden/>
                  </w:rPr>
                </w:r>
                <w:r>
                  <w:rPr>
                    <w:noProof/>
                    <w:webHidden/>
                  </w:rPr>
                  <w:fldChar w:fldCharType="separate"/>
                </w:r>
                <w:r w:rsidR="007246E6">
                  <w:rPr>
                    <w:noProof/>
                    <w:webHidden/>
                  </w:rPr>
                  <w:t>20</w:t>
                </w:r>
                <w:r>
                  <w:rPr>
                    <w:noProof/>
                    <w:webHidden/>
                  </w:rPr>
                  <w:fldChar w:fldCharType="end"/>
                </w:r>
              </w:hyperlink>
            </w:p>
            <w:p w14:paraId="5778D458" w14:textId="78A0C500" w:rsidR="00F106F0" w:rsidRDefault="00F106F0">
              <w:pPr>
                <w:pStyle w:val="Verzeichnis3"/>
                <w:tabs>
                  <w:tab w:val="right" w:leader="dot" w:pos="11096"/>
                </w:tabs>
                <w:rPr>
                  <w:rFonts w:asciiTheme="minorHAnsi" w:hAnsiTheme="minorHAnsi"/>
                  <w:noProof/>
                  <w:szCs w:val="22"/>
                  <w:lang w:val="de-AT" w:eastAsia="de-AT"/>
                </w:rPr>
              </w:pPr>
              <w:hyperlink w:anchor="_Toc453603744" w:history="1">
                <w:r w:rsidRPr="009B29C1">
                  <w:rPr>
                    <w:rStyle w:val="Hyperlink"/>
                    <w:noProof/>
                  </w:rPr>
                  <w:t>System Boundaries</w:t>
                </w:r>
                <w:r>
                  <w:rPr>
                    <w:noProof/>
                    <w:webHidden/>
                  </w:rPr>
                  <w:tab/>
                </w:r>
                <w:r>
                  <w:rPr>
                    <w:noProof/>
                    <w:webHidden/>
                  </w:rPr>
                  <w:fldChar w:fldCharType="begin"/>
                </w:r>
                <w:r>
                  <w:rPr>
                    <w:noProof/>
                    <w:webHidden/>
                  </w:rPr>
                  <w:instrText xml:space="preserve"> PAGEREF _Toc453603744 \h </w:instrText>
                </w:r>
                <w:r>
                  <w:rPr>
                    <w:noProof/>
                    <w:webHidden/>
                  </w:rPr>
                </w:r>
                <w:r>
                  <w:rPr>
                    <w:noProof/>
                    <w:webHidden/>
                  </w:rPr>
                  <w:fldChar w:fldCharType="separate"/>
                </w:r>
                <w:r w:rsidR="007246E6">
                  <w:rPr>
                    <w:noProof/>
                    <w:webHidden/>
                  </w:rPr>
                  <w:t>20</w:t>
                </w:r>
                <w:r>
                  <w:rPr>
                    <w:noProof/>
                    <w:webHidden/>
                  </w:rPr>
                  <w:fldChar w:fldCharType="end"/>
                </w:r>
              </w:hyperlink>
            </w:p>
            <w:p w14:paraId="5177214A" w14:textId="3D45E2FC" w:rsidR="00F106F0" w:rsidRDefault="00F106F0">
              <w:pPr>
                <w:pStyle w:val="Verzeichnis2"/>
                <w:tabs>
                  <w:tab w:val="right" w:leader="dot" w:pos="11096"/>
                </w:tabs>
                <w:rPr>
                  <w:rFonts w:asciiTheme="minorHAnsi" w:hAnsiTheme="minorHAnsi"/>
                  <w:noProof/>
                  <w:szCs w:val="22"/>
                  <w:lang w:val="de-AT" w:eastAsia="de-AT"/>
                </w:rPr>
              </w:pPr>
              <w:hyperlink w:anchor="_Toc453603745" w:history="1">
                <w:r w:rsidRPr="009B29C1">
                  <w:rPr>
                    <w:rStyle w:val="Hyperlink"/>
                    <w:noProof/>
                  </w:rPr>
                  <w:t>Life cycle assessment (LCA)</w:t>
                </w:r>
                <w:r>
                  <w:rPr>
                    <w:noProof/>
                    <w:webHidden/>
                  </w:rPr>
                  <w:tab/>
                </w:r>
                <w:r>
                  <w:rPr>
                    <w:noProof/>
                    <w:webHidden/>
                  </w:rPr>
                  <w:fldChar w:fldCharType="begin"/>
                </w:r>
                <w:r>
                  <w:rPr>
                    <w:noProof/>
                    <w:webHidden/>
                  </w:rPr>
                  <w:instrText xml:space="preserve"> PAGEREF _Toc453603745 \h </w:instrText>
                </w:r>
                <w:r>
                  <w:rPr>
                    <w:noProof/>
                    <w:webHidden/>
                  </w:rPr>
                </w:r>
                <w:r>
                  <w:rPr>
                    <w:noProof/>
                    <w:webHidden/>
                  </w:rPr>
                  <w:fldChar w:fldCharType="separate"/>
                </w:r>
                <w:r w:rsidR="007246E6">
                  <w:rPr>
                    <w:noProof/>
                    <w:webHidden/>
                  </w:rPr>
                  <w:t>20</w:t>
                </w:r>
                <w:r>
                  <w:rPr>
                    <w:noProof/>
                    <w:webHidden/>
                  </w:rPr>
                  <w:fldChar w:fldCharType="end"/>
                </w:r>
              </w:hyperlink>
            </w:p>
            <w:p w14:paraId="6244EE3F" w14:textId="52CFB3C3" w:rsidR="00F106F0" w:rsidRDefault="00F106F0">
              <w:pPr>
                <w:pStyle w:val="Verzeichnis3"/>
                <w:tabs>
                  <w:tab w:val="right" w:leader="dot" w:pos="11096"/>
                </w:tabs>
                <w:rPr>
                  <w:rFonts w:asciiTheme="minorHAnsi" w:hAnsiTheme="minorHAnsi"/>
                  <w:noProof/>
                  <w:szCs w:val="22"/>
                  <w:lang w:val="de-AT" w:eastAsia="de-AT"/>
                </w:rPr>
              </w:pPr>
              <w:hyperlink w:anchor="_Toc453603746" w:history="1">
                <w:r w:rsidRPr="009B29C1">
                  <w:rPr>
                    <w:rStyle w:val="Hyperlink"/>
                    <w:noProof/>
                  </w:rPr>
                  <w:t>Goal and scope definition</w:t>
                </w:r>
                <w:r>
                  <w:rPr>
                    <w:noProof/>
                    <w:webHidden/>
                  </w:rPr>
                  <w:tab/>
                </w:r>
                <w:r>
                  <w:rPr>
                    <w:noProof/>
                    <w:webHidden/>
                  </w:rPr>
                  <w:fldChar w:fldCharType="begin"/>
                </w:r>
                <w:r>
                  <w:rPr>
                    <w:noProof/>
                    <w:webHidden/>
                  </w:rPr>
                  <w:instrText xml:space="preserve"> PAGEREF _Toc453603746 \h </w:instrText>
                </w:r>
                <w:r>
                  <w:rPr>
                    <w:noProof/>
                    <w:webHidden/>
                  </w:rPr>
                </w:r>
                <w:r>
                  <w:rPr>
                    <w:noProof/>
                    <w:webHidden/>
                  </w:rPr>
                  <w:fldChar w:fldCharType="separate"/>
                </w:r>
                <w:r w:rsidR="007246E6">
                  <w:rPr>
                    <w:noProof/>
                    <w:webHidden/>
                  </w:rPr>
                  <w:t>20</w:t>
                </w:r>
                <w:r>
                  <w:rPr>
                    <w:noProof/>
                    <w:webHidden/>
                  </w:rPr>
                  <w:fldChar w:fldCharType="end"/>
                </w:r>
              </w:hyperlink>
            </w:p>
            <w:p w14:paraId="0974C2FA" w14:textId="24FC2FDB" w:rsidR="00F106F0" w:rsidRDefault="00F106F0">
              <w:pPr>
                <w:pStyle w:val="Verzeichnis3"/>
                <w:tabs>
                  <w:tab w:val="right" w:leader="dot" w:pos="11096"/>
                </w:tabs>
                <w:rPr>
                  <w:rFonts w:asciiTheme="minorHAnsi" w:hAnsiTheme="minorHAnsi"/>
                  <w:noProof/>
                  <w:szCs w:val="22"/>
                  <w:lang w:val="de-AT" w:eastAsia="de-AT"/>
                </w:rPr>
              </w:pPr>
              <w:hyperlink w:anchor="_Toc453603747" w:history="1">
                <w:r w:rsidRPr="009B29C1">
                  <w:rPr>
                    <w:rStyle w:val="Hyperlink"/>
                    <w:noProof/>
                  </w:rPr>
                  <w:t>Inventory analysis</w:t>
                </w:r>
                <w:r>
                  <w:rPr>
                    <w:noProof/>
                    <w:webHidden/>
                  </w:rPr>
                  <w:tab/>
                </w:r>
                <w:r>
                  <w:rPr>
                    <w:noProof/>
                    <w:webHidden/>
                  </w:rPr>
                  <w:fldChar w:fldCharType="begin"/>
                </w:r>
                <w:r>
                  <w:rPr>
                    <w:noProof/>
                    <w:webHidden/>
                  </w:rPr>
                  <w:instrText xml:space="preserve"> PAGEREF _Toc453603747 \h </w:instrText>
                </w:r>
                <w:r>
                  <w:rPr>
                    <w:noProof/>
                    <w:webHidden/>
                  </w:rPr>
                </w:r>
                <w:r>
                  <w:rPr>
                    <w:noProof/>
                    <w:webHidden/>
                  </w:rPr>
                  <w:fldChar w:fldCharType="separate"/>
                </w:r>
                <w:r w:rsidR="007246E6">
                  <w:rPr>
                    <w:noProof/>
                    <w:webHidden/>
                  </w:rPr>
                  <w:t>21</w:t>
                </w:r>
                <w:r>
                  <w:rPr>
                    <w:noProof/>
                    <w:webHidden/>
                  </w:rPr>
                  <w:fldChar w:fldCharType="end"/>
                </w:r>
              </w:hyperlink>
            </w:p>
            <w:p w14:paraId="5F68AD5C" w14:textId="06797DE7" w:rsidR="00F106F0" w:rsidRDefault="00F106F0">
              <w:pPr>
                <w:pStyle w:val="Verzeichnis3"/>
                <w:tabs>
                  <w:tab w:val="right" w:leader="dot" w:pos="11096"/>
                </w:tabs>
                <w:rPr>
                  <w:rFonts w:asciiTheme="minorHAnsi" w:hAnsiTheme="minorHAnsi"/>
                  <w:noProof/>
                  <w:szCs w:val="22"/>
                  <w:lang w:val="de-AT" w:eastAsia="de-AT"/>
                </w:rPr>
              </w:pPr>
              <w:hyperlink w:anchor="_Toc453603748" w:history="1">
                <w:r w:rsidRPr="009B29C1">
                  <w:rPr>
                    <w:rStyle w:val="Hyperlink"/>
                    <w:noProof/>
                  </w:rPr>
                  <w:t>Life cycle impact assessment</w:t>
                </w:r>
                <w:r>
                  <w:rPr>
                    <w:noProof/>
                    <w:webHidden/>
                  </w:rPr>
                  <w:tab/>
                </w:r>
                <w:r>
                  <w:rPr>
                    <w:noProof/>
                    <w:webHidden/>
                  </w:rPr>
                  <w:fldChar w:fldCharType="begin"/>
                </w:r>
                <w:r>
                  <w:rPr>
                    <w:noProof/>
                    <w:webHidden/>
                  </w:rPr>
                  <w:instrText xml:space="preserve"> PAGEREF _Toc453603748 \h </w:instrText>
                </w:r>
                <w:r>
                  <w:rPr>
                    <w:noProof/>
                    <w:webHidden/>
                  </w:rPr>
                </w:r>
                <w:r>
                  <w:rPr>
                    <w:noProof/>
                    <w:webHidden/>
                  </w:rPr>
                  <w:fldChar w:fldCharType="separate"/>
                </w:r>
                <w:r w:rsidR="007246E6">
                  <w:rPr>
                    <w:noProof/>
                    <w:webHidden/>
                  </w:rPr>
                  <w:t>21</w:t>
                </w:r>
                <w:r>
                  <w:rPr>
                    <w:noProof/>
                    <w:webHidden/>
                  </w:rPr>
                  <w:fldChar w:fldCharType="end"/>
                </w:r>
              </w:hyperlink>
            </w:p>
            <w:p w14:paraId="4DCF99A2" w14:textId="09D9538F" w:rsidR="00F106F0" w:rsidRDefault="00F106F0">
              <w:pPr>
                <w:pStyle w:val="Verzeichnis2"/>
                <w:tabs>
                  <w:tab w:val="right" w:leader="dot" w:pos="11096"/>
                </w:tabs>
                <w:rPr>
                  <w:rFonts w:asciiTheme="minorHAnsi" w:hAnsiTheme="minorHAnsi"/>
                  <w:noProof/>
                  <w:szCs w:val="22"/>
                  <w:lang w:val="de-AT" w:eastAsia="de-AT"/>
                </w:rPr>
              </w:pPr>
              <w:hyperlink w:anchor="_Toc453603749" w:history="1">
                <w:r w:rsidRPr="009B29C1">
                  <w:rPr>
                    <w:rStyle w:val="Hyperlink"/>
                    <w:noProof/>
                  </w:rPr>
                  <w:t>CML</w:t>
                </w:r>
                <w:r>
                  <w:rPr>
                    <w:noProof/>
                    <w:webHidden/>
                  </w:rPr>
                  <w:tab/>
                </w:r>
                <w:r>
                  <w:rPr>
                    <w:noProof/>
                    <w:webHidden/>
                  </w:rPr>
                  <w:fldChar w:fldCharType="begin"/>
                </w:r>
                <w:r>
                  <w:rPr>
                    <w:noProof/>
                    <w:webHidden/>
                  </w:rPr>
                  <w:instrText xml:space="preserve"> PAGEREF _Toc453603749 \h </w:instrText>
                </w:r>
                <w:r>
                  <w:rPr>
                    <w:noProof/>
                    <w:webHidden/>
                  </w:rPr>
                </w:r>
                <w:r>
                  <w:rPr>
                    <w:noProof/>
                    <w:webHidden/>
                  </w:rPr>
                  <w:fldChar w:fldCharType="separate"/>
                </w:r>
                <w:r w:rsidR="007246E6">
                  <w:rPr>
                    <w:noProof/>
                    <w:webHidden/>
                  </w:rPr>
                  <w:t>21</w:t>
                </w:r>
                <w:r>
                  <w:rPr>
                    <w:noProof/>
                    <w:webHidden/>
                  </w:rPr>
                  <w:fldChar w:fldCharType="end"/>
                </w:r>
              </w:hyperlink>
            </w:p>
            <w:p w14:paraId="3045B551" w14:textId="2201D2E5" w:rsidR="00F106F0" w:rsidRDefault="00F106F0">
              <w:pPr>
                <w:pStyle w:val="Verzeichnis2"/>
                <w:tabs>
                  <w:tab w:val="right" w:leader="dot" w:pos="11096"/>
                </w:tabs>
                <w:rPr>
                  <w:rFonts w:asciiTheme="minorHAnsi" w:hAnsiTheme="minorHAnsi"/>
                  <w:noProof/>
                  <w:szCs w:val="22"/>
                  <w:lang w:val="de-AT" w:eastAsia="de-AT"/>
                </w:rPr>
              </w:pPr>
              <w:hyperlink w:anchor="_Toc453603750" w:history="1">
                <w:r w:rsidRPr="009B29C1">
                  <w:rPr>
                    <w:rStyle w:val="Hyperlink"/>
                    <w:noProof/>
                  </w:rPr>
                  <w:t>Cumulated Energy demand</w:t>
                </w:r>
                <w:r>
                  <w:rPr>
                    <w:noProof/>
                    <w:webHidden/>
                  </w:rPr>
                  <w:tab/>
                </w:r>
                <w:r>
                  <w:rPr>
                    <w:noProof/>
                    <w:webHidden/>
                  </w:rPr>
                  <w:fldChar w:fldCharType="begin"/>
                </w:r>
                <w:r>
                  <w:rPr>
                    <w:noProof/>
                    <w:webHidden/>
                  </w:rPr>
                  <w:instrText xml:space="preserve"> PAGEREF _Toc453603750 \h </w:instrText>
                </w:r>
                <w:r>
                  <w:rPr>
                    <w:noProof/>
                    <w:webHidden/>
                  </w:rPr>
                </w:r>
                <w:r>
                  <w:rPr>
                    <w:noProof/>
                    <w:webHidden/>
                  </w:rPr>
                  <w:fldChar w:fldCharType="separate"/>
                </w:r>
                <w:r w:rsidR="007246E6">
                  <w:rPr>
                    <w:noProof/>
                    <w:webHidden/>
                  </w:rPr>
                  <w:t>22</w:t>
                </w:r>
                <w:r>
                  <w:rPr>
                    <w:noProof/>
                    <w:webHidden/>
                  </w:rPr>
                  <w:fldChar w:fldCharType="end"/>
                </w:r>
              </w:hyperlink>
            </w:p>
            <w:p w14:paraId="7D49B99E" w14:textId="2F4AC7CB" w:rsidR="00F106F0" w:rsidRDefault="00F106F0">
              <w:pPr>
                <w:pStyle w:val="Verzeichnis2"/>
                <w:tabs>
                  <w:tab w:val="right" w:leader="dot" w:pos="11096"/>
                </w:tabs>
                <w:rPr>
                  <w:rFonts w:asciiTheme="minorHAnsi" w:hAnsiTheme="minorHAnsi"/>
                  <w:noProof/>
                  <w:szCs w:val="22"/>
                  <w:lang w:val="de-AT" w:eastAsia="de-AT"/>
                </w:rPr>
              </w:pPr>
              <w:hyperlink w:anchor="_Toc453603751" w:history="1">
                <w:r w:rsidRPr="009B29C1">
                  <w:rPr>
                    <w:rStyle w:val="Hyperlink"/>
                    <w:noProof/>
                  </w:rPr>
                  <w:t>Eco-points/ecological scarcity method</w:t>
                </w:r>
                <w:r>
                  <w:rPr>
                    <w:noProof/>
                    <w:webHidden/>
                  </w:rPr>
                  <w:tab/>
                </w:r>
                <w:r>
                  <w:rPr>
                    <w:noProof/>
                    <w:webHidden/>
                  </w:rPr>
                  <w:fldChar w:fldCharType="begin"/>
                </w:r>
                <w:r>
                  <w:rPr>
                    <w:noProof/>
                    <w:webHidden/>
                  </w:rPr>
                  <w:instrText xml:space="preserve"> PAGEREF _Toc453603751 \h </w:instrText>
                </w:r>
                <w:r>
                  <w:rPr>
                    <w:noProof/>
                    <w:webHidden/>
                  </w:rPr>
                </w:r>
                <w:r>
                  <w:rPr>
                    <w:noProof/>
                    <w:webHidden/>
                  </w:rPr>
                  <w:fldChar w:fldCharType="separate"/>
                </w:r>
                <w:r w:rsidR="007246E6">
                  <w:rPr>
                    <w:noProof/>
                    <w:webHidden/>
                  </w:rPr>
                  <w:t>22</w:t>
                </w:r>
                <w:r>
                  <w:rPr>
                    <w:noProof/>
                    <w:webHidden/>
                  </w:rPr>
                  <w:fldChar w:fldCharType="end"/>
                </w:r>
              </w:hyperlink>
            </w:p>
            <w:p w14:paraId="1062D065" w14:textId="35A95CF1" w:rsidR="00F106F0" w:rsidRDefault="00F106F0">
              <w:pPr>
                <w:pStyle w:val="Verzeichnis2"/>
                <w:tabs>
                  <w:tab w:val="right" w:leader="dot" w:pos="11096"/>
                </w:tabs>
                <w:rPr>
                  <w:rFonts w:asciiTheme="minorHAnsi" w:hAnsiTheme="minorHAnsi"/>
                  <w:noProof/>
                  <w:szCs w:val="22"/>
                  <w:lang w:val="de-AT" w:eastAsia="de-AT"/>
                </w:rPr>
              </w:pPr>
              <w:hyperlink w:anchor="_Toc453603752" w:history="1">
                <w:r w:rsidRPr="009B29C1">
                  <w:rPr>
                    <w:rStyle w:val="Hyperlink"/>
                    <w:noProof/>
                  </w:rPr>
                  <w:t>MIPS (Material Input per service)</w:t>
                </w:r>
                <w:r>
                  <w:rPr>
                    <w:noProof/>
                    <w:webHidden/>
                  </w:rPr>
                  <w:tab/>
                </w:r>
                <w:r>
                  <w:rPr>
                    <w:noProof/>
                    <w:webHidden/>
                  </w:rPr>
                  <w:fldChar w:fldCharType="begin"/>
                </w:r>
                <w:r>
                  <w:rPr>
                    <w:noProof/>
                    <w:webHidden/>
                  </w:rPr>
                  <w:instrText xml:space="preserve"> PAGEREF _Toc453603752 \h </w:instrText>
                </w:r>
                <w:r>
                  <w:rPr>
                    <w:noProof/>
                    <w:webHidden/>
                  </w:rPr>
                </w:r>
                <w:r>
                  <w:rPr>
                    <w:noProof/>
                    <w:webHidden/>
                  </w:rPr>
                  <w:fldChar w:fldCharType="separate"/>
                </w:r>
                <w:r w:rsidR="007246E6">
                  <w:rPr>
                    <w:noProof/>
                    <w:webHidden/>
                  </w:rPr>
                  <w:t>22</w:t>
                </w:r>
                <w:r>
                  <w:rPr>
                    <w:noProof/>
                    <w:webHidden/>
                  </w:rPr>
                  <w:fldChar w:fldCharType="end"/>
                </w:r>
              </w:hyperlink>
            </w:p>
            <w:p w14:paraId="39E17F0B" w14:textId="0D585D51" w:rsidR="00F106F0" w:rsidRDefault="00F106F0">
              <w:pPr>
                <w:pStyle w:val="Verzeichnis2"/>
                <w:tabs>
                  <w:tab w:val="right" w:leader="dot" w:pos="11096"/>
                </w:tabs>
                <w:rPr>
                  <w:rFonts w:asciiTheme="minorHAnsi" w:hAnsiTheme="minorHAnsi"/>
                  <w:noProof/>
                  <w:szCs w:val="22"/>
                  <w:lang w:val="de-AT" w:eastAsia="de-AT"/>
                </w:rPr>
              </w:pPr>
              <w:hyperlink w:anchor="_Toc453603753" w:history="1">
                <w:r w:rsidRPr="009B29C1">
                  <w:rPr>
                    <w:rStyle w:val="Hyperlink"/>
                    <w:noProof/>
                  </w:rPr>
                  <w:t>Eco-Indicator 99</w:t>
                </w:r>
                <w:r>
                  <w:rPr>
                    <w:noProof/>
                    <w:webHidden/>
                  </w:rPr>
                  <w:tab/>
                </w:r>
                <w:r>
                  <w:rPr>
                    <w:noProof/>
                    <w:webHidden/>
                  </w:rPr>
                  <w:fldChar w:fldCharType="begin"/>
                </w:r>
                <w:r>
                  <w:rPr>
                    <w:noProof/>
                    <w:webHidden/>
                  </w:rPr>
                  <w:instrText xml:space="preserve"> PAGEREF _Toc453603753 \h </w:instrText>
                </w:r>
                <w:r>
                  <w:rPr>
                    <w:noProof/>
                    <w:webHidden/>
                  </w:rPr>
                </w:r>
                <w:r>
                  <w:rPr>
                    <w:noProof/>
                    <w:webHidden/>
                  </w:rPr>
                  <w:fldChar w:fldCharType="separate"/>
                </w:r>
                <w:r w:rsidR="007246E6">
                  <w:rPr>
                    <w:noProof/>
                    <w:webHidden/>
                  </w:rPr>
                  <w:t>23</w:t>
                </w:r>
                <w:r>
                  <w:rPr>
                    <w:noProof/>
                    <w:webHidden/>
                  </w:rPr>
                  <w:fldChar w:fldCharType="end"/>
                </w:r>
              </w:hyperlink>
            </w:p>
            <w:p w14:paraId="1AD3A65C" w14:textId="3E11666F" w:rsidR="00F106F0" w:rsidRDefault="00F106F0">
              <w:pPr>
                <w:pStyle w:val="Verzeichnis2"/>
                <w:tabs>
                  <w:tab w:val="right" w:leader="dot" w:pos="11096"/>
                </w:tabs>
                <w:rPr>
                  <w:rFonts w:asciiTheme="minorHAnsi" w:hAnsiTheme="minorHAnsi"/>
                  <w:noProof/>
                  <w:szCs w:val="22"/>
                  <w:lang w:val="de-AT" w:eastAsia="de-AT"/>
                </w:rPr>
              </w:pPr>
              <w:hyperlink w:anchor="_Toc453603754" w:history="1">
                <w:r w:rsidRPr="009B29C1">
                  <w:rPr>
                    <w:rStyle w:val="Hyperlink"/>
                    <w:noProof/>
                  </w:rPr>
                  <w:t>Sustainable Process Index (SPI)</w:t>
                </w:r>
                <w:r>
                  <w:rPr>
                    <w:noProof/>
                    <w:webHidden/>
                  </w:rPr>
                  <w:tab/>
                </w:r>
                <w:r>
                  <w:rPr>
                    <w:noProof/>
                    <w:webHidden/>
                  </w:rPr>
                  <w:fldChar w:fldCharType="begin"/>
                </w:r>
                <w:r>
                  <w:rPr>
                    <w:noProof/>
                    <w:webHidden/>
                  </w:rPr>
                  <w:instrText xml:space="preserve"> PAGEREF _Toc453603754 \h </w:instrText>
                </w:r>
                <w:r>
                  <w:rPr>
                    <w:noProof/>
                    <w:webHidden/>
                  </w:rPr>
                </w:r>
                <w:r>
                  <w:rPr>
                    <w:noProof/>
                    <w:webHidden/>
                  </w:rPr>
                  <w:fldChar w:fldCharType="separate"/>
                </w:r>
                <w:r w:rsidR="007246E6">
                  <w:rPr>
                    <w:noProof/>
                    <w:webHidden/>
                  </w:rPr>
                  <w:t>23</w:t>
                </w:r>
                <w:r>
                  <w:rPr>
                    <w:noProof/>
                    <w:webHidden/>
                  </w:rPr>
                  <w:fldChar w:fldCharType="end"/>
                </w:r>
              </w:hyperlink>
            </w:p>
            <w:p w14:paraId="44A1D756" w14:textId="0287462D" w:rsidR="00F106F0" w:rsidRDefault="00F106F0">
              <w:pPr>
                <w:pStyle w:val="Verzeichnis2"/>
                <w:tabs>
                  <w:tab w:val="right" w:leader="dot" w:pos="11096"/>
                </w:tabs>
                <w:rPr>
                  <w:rFonts w:asciiTheme="minorHAnsi" w:hAnsiTheme="minorHAnsi"/>
                  <w:noProof/>
                  <w:szCs w:val="22"/>
                  <w:lang w:val="de-AT" w:eastAsia="de-AT"/>
                </w:rPr>
              </w:pPr>
              <w:hyperlink w:anchor="_Toc453603755" w:history="1">
                <w:r w:rsidRPr="009B29C1">
                  <w:rPr>
                    <w:rStyle w:val="Hyperlink"/>
                    <w:noProof/>
                  </w:rPr>
                  <w:t>Life Cycle Assessment of PV systems</w:t>
                </w:r>
                <w:r>
                  <w:rPr>
                    <w:noProof/>
                    <w:webHidden/>
                  </w:rPr>
                  <w:tab/>
                </w:r>
                <w:r>
                  <w:rPr>
                    <w:noProof/>
                    <w:webHidden/>
                  </w:rPr>
                  <w:fldChar w:fldCharType="begin"/>
                </w:r>
                <w:r>
                  <w:rPr>
                    <w:noProof/>
                    <w:webHidden/>
                  </w:rPr>
                  <w:instrText xml:space="preserve"> PAGEREF _Toc453603755 \h </w:instrText>
                </w:r>
                <w:r>
                  <w:rPr>
                    <w:noProof/>
                    <w:webHidden/>
                  </w:rPr>
                </w:r>
                <w:r>
                  <w:rPr>
                    <w:noProof/>
                    <w:webHidden/>
                  </w:rPr>
                  <w:fldChar w:fldCharType="separate"/>
                </w:r>
                <w:r w:rsidR="007246E6">
                  <w:rPr>
                    <w:noProof/>
                    <w:webHidden/>
                  </w:rPr>
                  <w:t>23</w:t>
                </w:r>
                <w:r>
                  <w:rPr>
                    <w:noProof/>
                    <w:webHidden/>
                  </w:rPr>
                  <w:fldChar w:fldCharType="end"/>
                </w:r>
              </w:hyperlink>
            </w:p>
            <w:p w14:paraId="0FCED5C3" w14:textId="68EC3311" w:rsidR="00F106F0" w:rsidRDefault="00F106F0">
              <w:pPr>
                <w:pStyle w:val="Verzeichnis3"/>
                <w:tabs>
                  <w:tab w:val="right" w:leader="dot" w:pos="11096"/>
                </w:tabs>
                <w:rPr>
                  <w:rFonts w:asciiTheme="minorHAnsi" w:hAnsiTheme="minorHAnsi"/>
                  <w:noProof/>
                  <w:szCs w:val="22"/>
                  <w:lang w:val="de-AT" w:eastAsia="de-AT"/>
                </w:rPr>
              </w:pPr>
              <w:hyperlink w:anchor="_Toc453603756" w:history="1">
                <w:r w:rsidRPr="009B29C1">
                  <w:rPr>
                    <w:rStyle w:val="Hyperlink"/>
                    <w:noProof/>
                  </w:rPr>
                  <w:t>energy Payback Time</w:t>
                </w:r>
                <w:r>
                  <w:rPr>
                    <w:noProof/>
                    <w:webHidden/>
                  </w:rPr>
                  <w:tab/>
                </w:r>
                <w:r>
                  <w:rPr>
                    <w:noProof/>
                    <w:webHidden/>
                  </w:rPr>
                  <w:fldChar w:fldCharType="begin"/>
                </w:r>
                <w:r>
                  <w:rPr>
                    <w:noProof/>
                    <w:webHidden/>
                  </w:rPr>
                  <w:instrText xml:space="preserve"> PAGEREF _Toc453603756 \h </w:instrText>
                </w:r>
                <w:r>
                  <w:rPr>
                    <w:noProof/>
                    <w:webHidden/>
                  </w:rPr>
                </w:r>
                <w:r>
                  <w:rPr>
                    <w:noProof/>
                    <w:webHidden/>
                  </w:rPr>
                  <w:fldChar w:fldCharType="separate"/>
                </w:r>
                <w:r w:rsidR="007246E6">
                  <w:rPr>
                    <w:noProof/>
                    <w:webHidden/>
                  </w:rPr>
                  <w:t>24</w:t>
                </w:r>
                <w:r>
                  <w:rPr>
                    <w:noProof/>
                    <w:webHidden/>
                  </w:rPr>
                  <w:fldChar w:fldCharType="end"/>
                </w:r>
              </w:hyperlink>
            </w:p>
            <w:p w14:paraId="0CEB5350" w14:textId="0B098B6D" w:rsidR="00F106F0" w:rsidRDefault="00F106F0">
              <w:pPr>
                <w:pStyle w:val="Verzeichnis1"/>
                <w:tabs>
                  <w:tab w:val="right" w:leader="dot" w:pos="11096"/>
                </w:tabs>
                <w:rPr>
                  <w:rFonts w:asciiTheme="minorHAnsi" w:hAnsiTheme="minorHAnsi"/>
                  <w:noProof/>
                  <w:szCs w:val="22"/>
                  <w:lang w:val="de-AT" w:eastAsia="de-AT"/>
                </w:rPr>
              </w:pPr>
              <w:hyperlink w:anchor="_Toc453603757" w:history="1">
                <w:r w:rsidRPr="009B29C1">
                  <w:rPr>
                    <w:rStyle w:val="Hyperlink"/>
                    <w:noProof/>
                  </w:rPr>
                  <w:t>Environmental &amp; Energy Management Systems</w:t>
                </w:r>
                <w:r>
                  <w:rPr>
                    <w:noProof/>
                    <w:webHidden/>
                  </w:rPr>
                  <w:tab/>
                </w:r>
                <w:r>
                  <w:rPr>
                    <w:noProof/>
                    <w:webHidden/>
                  </w:rPr>
                  <w:fldChar w:fldCharType="begin"/>
                </w:r>
                <w:r>
                  <w:rPr>
                    <w:noProof/>
                    <w:webHidden/>
                  </w:rPr>
                  <w:instrText xml:space="preserve"> PAGEREF _Toc453603757 \h </w:instrText>
                </w:r>
                <w:r>
                  <w:rPr>
                    <w:noProof/>
                    <w:webHidden/>
                  </w:rPr>
                </w:r>
                <w:r>
                  <w:rPr>
                    <w:noProof/>
                    <w:webHidden/>
                  </w:rPr>
                  <w:fldChar w:fldCharType="separate"/>
                </w:r>
                <w:r w:rsidR="007246E6">
                  <w:rPr>
                    <w:noProof/>
                    <w:webHidden/>
                  </w:rPr>
                  <w:t>26</w:t>
                </w:r>
                <w:r>
                  <w:rPr>
                    <w:noProof/>
                    <w:webHidden/>
                  </w:rPr>
                  <w:fldChar w:fldCharType="end"/>
                </w:r>
              </w:hyperlink>
            </w:p>
            <w:p w14:paraId="3AE7E3C1" w14:textId="31C3D368" w:rsidR="00F106F0" w:rsidRDefault="00F106F0">
              <w:pPr>
                <w:pStyle w:val="Verzeichnis2"/>
                <w:tabs>
                  <w:tab w:val="right" w:leader="dot" w:pos="11096"/>
                </w:tabs>
                <w:rPr>
                  <w:rFonts w:asciiTheme="minorHAnsi" w:hAnsiTheme="minorHAnsi"/>
                  <w:noProof/>
                  <w:szCs w:val="22"/>
                  <w:lang w:val="de-AT" w:eastAsia="de-AT"/>
                </w:rPr>
              </w:pPr>
              <w:hyperlink w:anchor="_Toc453603758" w:history="1">
                <w:r w:rsidRPr="009B29C1">
                  <w:rPr>
                    <w:rStyle w:val="Hyperlink"/>
                    <w:noProof/>
                  </w:rPr>
                  <w:t>Development of environmental protection</w:t>
                </w:r>
                <w:r>
                  <w:rPr>
                    <w:noProof/>
                    <w:webHidden/>
                  </w:rPr>
                  <w:tab/>
                </w:r>
                <w:r>
                  <w:rPr>
                    <w:noProof/>
                    <w:webHidden/>
                  </w:rPr>
                  <w:fldChar w:fldCharType="begin"/>
                </w:r>
                <w:r>
                  <w:rPr>
                    <w:noProof/>
                    <w:webHidden/>
                  </w:rPr>
                  <w:instrText xml:space="preserve"> PAGEREF _Toc453603758 \h </w:instrText>
                </w:r>
                <w:r>
                  <w:rPr>
                    <w:noProof/>
                    <w:webHidden/>
                  </w:rPr>
                </w:r>
                <w:r>
                  <w:rPr>
                    <w:noProof/>
                    <w:webHidden/>
                  </w:rPr>
                  <w:fldChar w:fldCharType="separate"/>
                </w:r>
                <w:r w:rsidR="007246E6">
                  <w:rPr>
                    <w:noProof/>
                    <w:webHidden/>
                  </w:rPr>
                  <w:t>26</w:t>
                </w:r>
                <w:r>
                  <w:rPr>
                    <w:noProof/>
                    <w:webHidden/>
                  </w:rPr>
                  <w:fldChar w:fldCharType="end"/>
                </w:r>
              </w:hyperlink>
            </w:p>
            <w:p w14:paraId="6D1925B9" w14:textId="400D3CD7" w:rsidR="00F106F0" w:rsidRDefault="00F106F0">
              <w:pPr>
                <w:pStyle w:val="Verzeichnis2"/>
                <w:tabs>
                  <w:tab w:val="right" w:leader="dot" w:pos="11096"/>
                </w:tabs>
                <w:rPr>
                  <w:rFonts w:asciiTheme="minorHAnsi" w:hAnsiTheme="minorHAnsi"/>
                  <w:noProof/>
                  <w:szCs w:val="22"/>
                  <w:lang w:val="de-AT" w:eastAsia="de-AT"/>
                </w:rPr>
              </w:pPr>
              <w:hyperlink w:anchor="_Toc453603759" w:history="1">
                <w:r w:rsidRPr="009B29C1">
                  <w:rPr>
                    <w:rStyle w:val="Hyperlink"/>
                    <w:noProof/>
                  </w:rPr>
                  <w:t>management Systems</w:t>
                </w:r>
                <w:r>
                  <w:rPr>
                    <w:noProof/>
                    <w:webHidden/>
                  </w:rPr>
                  <w:tab/>
                </w:r>
                <w:r>
                  <w:rPr>
                    <w:noProof/>
                    <w:webHidden/>
                  </w:rPr>
                  <w:fldChar w:fldCharType="begin"/>
                </w:r>
                <w:r>
                  <w:rPr>
                    <w:noProof/>
                    <w:webHidden/>
                  </w:rPr>
                  <w:instrText xml:space="preserve"> PAGEREF _Toc453603759 \h </w:instrText>
                </w:r>
                <w:r>
                  <w:rPr>
                    <w:noProof/>
                    <w:webHidden/>
                  </w:rPr>
                </w:r>
                <w:r>
                  <w:rPr>
                    <w:noProof/>
                    <w:webHidden/>
                  </w:rPr>
                  <w:fldChar w:fldCharType="separate"/>
                </w:r>
                <w:r w:rsidR="007246E6">
                  <w:rPr>
                    <w:noProof/>
                    <w:webHidden/>
                  </w:rPr>
                  <w:t>26</w:t>
                </w:r>
                <w:r>
                  <w:rPr>
                    <w:noProof/>
                    <w:webHidden/>
                  </w:rPr>
                  <w:fldChar w:fldCharType="end"/>
                </w:r>
              </w:hyperlink>
            </w:p>
            <w:p w14:paraId="78C91666" w14:textId="7BF4DF0B" w:rsidR="00F106F0" w:rsidRDefault="00F106F0">
              <w:pPr>
                <w:pStyle w:val="Verzeichnis2"/>
                <w:tabs>
                  <w:tab w:val="right" w:leader="dot" w:pos="11096"/>
                </w:tabs>
                <w:rPr>
                  <w:rFonts w:asciiTheme="minorHAnsi" w:hAnsiTheme="minorHAnsi"/>
                  <w:noProof/>
                  <w:szCs w:val="22"/>
                  <w:lang w:val="de-AT" w:eastAsia="de-AT"/>
                </w:rPr>
              </w:pPr>
              <w:hyperlink w:anchor="_Toc453603760" w:history="1">
                <w:r w:rsidRPr="009B29C1">
                  <w:rPr>
                    <w:rStyle w:val="Hyperlink"/>
                    <w:noProof/>
                  </w:rPr>
                  <w:t>Environmental management Systems</w:t>
                </w:r>
                <w:r>
                  <w:rPr>
                    <w:noProof/>
                    <w:webHidden/>
                  </w:rPr>
                  <w:tab/>
                </w:r>
                <w:r>
                  <w:rPr>
                    <w:noProof/>
                    <w:webHidden/>
                  </w:rPr>
                  <w:fldChar w:fldCharType="begin"/>
                </w:r>
                <w:r>
                  <w:rPr>
                    <w:noProof/>
                    <w:webHidden/>
                  </w:rPr>
                  <w:instrText xml:space="preserve"> PAGEREF _Toc453603760 \h </w:instrText>
                </w:r>
                <w:r>
                  <w:rPr>
                    <w:noProof/>
                    <w:webHidden/>
                  </w:rPr>
                </w:r>
                <w:r>
                  <w:rPr>
                    <w:noProof/>
                    <w:webHidden/>
                  </w:rPr>
                  <w:fldChar w:fldCharType="separate"/>
                </w:r>
                <w:r w:rsidR="007246E6">
                  <w:rPr>
                    <w:noProof/>
                    <w:webHidden/>
                  </w:rPr>
                  <w:t>27</w:t>
                </w:r>
                <w:r>
                  <w:rPr>
                    <w:noProof/>
                    <w:webHidden/>
                  </w:rPr>
                  <w:fldChar w:fldCharType="end"/>
                </w:r>
              </w:hyperlink>
            </w:p>
            <w:p w14:paraId="556D5258" w14:textId="18A8FE96" w:rsidR="00F106F0" w:rsidRDefault="00F106F0">
              <w:pPr>
                <w:pStyle w:val="Verzeichnis3"/>
                <w:tabs>
                  <w:tab w:val="right" w:leader="dot" w:pos="11096"/>
                </w:tabs>
                <w:rPr>
                  <w:rFonts w:asciiTheme="minorHAnsi" w:hAnsiTheme="minorHAnsi"/>
                  <w:noProof/>
                  <w:szCs w:val="22"/>
                  <w:lang w:val="de-AT" w:eastAsia="de-AT"/>
                </w:rPr>
              </w:pPr>
              <w:hyperlink w:anchor="_Toc453603761" w:history="1">
                <w:r w:rsidRPr="009B29C1">
                  <w:rPr>
                    <w:rStyle w:val="Hyperlink"/>
                    <w:noProof/>
                  </w:rPr>
                  <w:t>ISO 14001</w:t>
                </w:r>
                <w:r>
                  <w:rPr>
                    <w:noProof/>
                    <w:webHidden/>
                  </w:rPr>
                  <w:tab/>
                </w:r>
                <w:r>
                  <w:rPr>
                    <w:noProof/>
                    <w:webHidden/>
                  </w:rPr>
                  <w:fldChar w:fldCharType="begin"/>
                </w:r>
                <w:r>
                  <w:rPr>
                    <w:noProof/>
                    <w:webHidden/>
                  </w:rPr>
                  <w:instrText xml:space="preserve"> PAGEREF _Toc453603761 \h </w:instrText>
                </w:r>
                <w:r>
                  <w:rPr>
                    <w:noProof/>
                    <w:webHidden/>
                  </w:rPr>
                </w:r>
                <w:r>
                  <w:rPr>
                    <w:noProof/>
                    <w:webHidden/>
                  </w:rPr>
                  <w:fldChar w:fldCharType="separate"/>
                </w:r>
                <w:r w:rsidR="007246E6">
                  <w:rPr>
                    <w:noProof/>
                    <w:webHidden/>
                  </w:rPr>
                  <w:t>27</w:t>
                </w:r>
                <w:r>
                  <w:rPr>
                    <w:noProof/>
                    <w:webHidden/>
                  </w:rPr>
                  <w:fldChar w:fldCharType="end"/>
                </w:r>
              </w:hyperlink>
            </w:p>
            <w:p w14:paraId="5DFCED95" w14:textId="5216402E" w:rsidR="00F106F0" w:rsidRDefault="00F106F0">
              <w:pPr>
                <w:pStyle w:val="Verzeichnis3"/>
                <w:tabs>
                  <w:tab w:val="right" w:leader="dot" w:pos="11096"/>
                </w:tabs>
                <w:rPr>
                  <w:rFonts w:asciiTheme="minorHAnsi" w:hAnsiTheme="minorHAnsi"/>
                  <w:noProof/>
                  <w:szCs w:val="22"/>
                  <w:lang w:val="de-AT" w:eastAsia="de-AT"/>
                </w:rPr>
              </w:pPr>
              <w:hyperlink w:anchor="_Toc453603762" w:history="1">
                <w:r w:rsidRPr="009B29C1">
                  <w:rPr>
                    <w:rStyle w:val="Hyperlink"/>
                    <w:noProof/>
                  </w:rPr>
                  <w:t>Coninuous improvement process</w:t>
                </w:r>
                <w:r>
                  <w:rPr>
                    <w:noProof/>
                    <w:webHidden/>
                  </w:rPr>
                  <w:tab/>
                </w:r>
                <w:r>
                  <w:rPr>
                    <w:noProof/>
                    <w:webHidden/>
                  </w:rPr>
                  <w:fldChar w:fldCharType="begin"/>
                </w:r>
                <w:r>
                  <w:rPr>
                    <w:noProof/>
                    <w:webHidden/>
                  </w:rPr>
                  <w:instrText xml:space="preserve"> PAGEREF _Toc453603762 \h </w:instrText>
                </w:r>
                <w:r>
                  <w:rPr>
                    <w:noProof/>
                    <w:webHidden/>
                  </w:rPr>
                </w:r>
                <w:r>
                  <w:rPr>
                    <w:noProof/>
                    <w:webHidden/>
                  </w:rPr>
                  <w:fldChar w:fldCharType="separate"/>
                </w:r>
                <w:r w:rsidR="007246E6">
                  <w:rPr>
                    <w:noProof/>
                    <w:webHidden/>
                  </w:rPr>
                  <w:t>28</w:t>
                </w:r>
                <w:r>
                  <w:rPr>
                    <w:noProof/>
                    <w:webHidden/>
                  </w:rPr>
                  <w:fldChar w:fldCharType="end"/>
                </w:r>
              </w:hyperlink>
            </w:p>
            <w:p w14:paraId="4B335162" w14:textId="7F4E837F" w:rsidR="00F106F0" w:rsidRDefault="00F106F0">
              <w:pPr>
                <w:pStyle w:val="Verzeichnis3"/>
                <w:tabs>
                  <w:tab w:val="right" w:leader="dot" w:pos="11096"/>
                </w:tabs>
                <w:rPr>
                  <w:rFonts w:asciiTheme="minorHAnsi" w:hAnsiTheme="minorHAnsi"/>
                  <w:noProof/>
                  <w:szCs w:val="22"/>
                  <w:lang w:val="de-AT" w:eastAsia="de-AT"/>
                </w:rPr>
              </w:pPr>
              <w:hyperlink w:anchor="_Toc453603763" w:history="1">
                <w:r w:rsidRPr="009B29C1">
                  <w:rPr>
                    <w:rStyle w:val="Hyperlink"/>
                    <w:noProof/>
                  </w:rPr>
                  <w:t>EMAS</w:t>
                </w:r>
                <w:r>
                  <w:rPr>
                    <w:noProof/>
                    <w:webHidden/>
                  </w:rPr>
                  <w:tab/>
                </w:r>
                <w:r>
                  <w:rPr>
                    <w:noProof/>
                    <w:webHidden/>
                  </w:rPr>
                  <w:fldChar w:fldCharType="begin"/>
                </w:r>
                <w:r>
                  <w:rPr>
                    <w:noProof/>
                    <w:webHidden/>
                  </w:rPr>
                  <w:instrText xml:space="preserve"> PAGEREF _Toc453603763 \h </w:instrText>
                </w:r>
                <w:r>
                  <w:rPr>
                    <w:noProof/>
                    <w:webHidden/>
                  </w:rPr>
                </w:r>
                <w:r>
                  <w:rPr>
                    <w:noProof/>
                    <w:webHidden/>
                  </w:rPr>
                  <w:fldChar w:fldCharType="separate"/>
                </w:r>
                <w:r w:rsidR="007246E6">
                  <w:rPr>
                    <w:noProof/>
                    <w:webHidden/>
                  </w:rPr>
                  <w:t>28</w:t>
                </w:r>
                <w:r>
                  <w:rPr>
                    <w:noProof/>
                    <w:webHidden/>
                  </w:rPr>
                  <w:fldChar w:fldCharType="end"/>
                </w:r>
              </w:hyperlink>
            </w:p>
            <w:p w14:paraId="0AC5F7CB" w14:textId="5E1DABCD" w:rsidR="00F106F0" w:rsidRDefault="00F106F0">
              <w:pPr>
                <w:pStyle w:val="Verzeichnis3"/>
                <w:tabs>
                  <w:tab w:val="right" w:leader="dot" w:pos="11096"/>
                </w:tabs>
                <w:rPr>
                  <w:rFonts w:asciiTheme="minorHAnsi" w:hAnsiTheme="minorHAnsi"/>
                  <w:noProof/>
                  <w:szCs w:val="22"/>
                  <w:lang w:val="de-AT" w:eastAsia="de-AT"/>
                </w:rPr>
              </w:pPr>
              <w:hyperlink w:anchor="_Toc453603764" w:history="1">
                <w:r w:rsidRPr="009B29C1">
                  <w:rPr>
                    <w:rStyle w:val="Hyperlink"/>
                    <w:noProof/>
                  </w:rPr>
                  <w:t>Differences EMAS – ISO14001</w:t>
                </w:r>
                <w:r>
                  <w:rPr>
                    <w:noProof/>
                    <w:webHidden/>
                  </w:rPr>
                  <w:tab/>
                </w:r>
                <w:r>
                  <w:rPr>
                    <w:noProof/>
                    <w:webHidden/>
                  </w:rPr>
                  <w:fldChar w:fldCharType="begin"/>
                </w:r>
                <w:r>
                  <w:rPr>
                    <w:noProof/>
                    <w:webHidden/>
                  </w:rPr>
                  <w:instrText xml:space="preserve"> PAGEREF _Toc453603764 \h </w:instrText>
                </w:r>
                <w:r>
                  <w:rPr>
                    <w:noProof/>
                    <w:webHidden/>
                  </w:rPr>
                </w:r>
                <w:r>
                  <w:rPr>
                    <w:noProof/>
                    <w:webHidden/>
                  </w:rPr>
                  <w:fldChar w:fldCharType="separate"/>
                </w:r>
                <w:r w:rsidR="007246E6">
                  <w:rPr>
                    <w:noProof/>
                    <w:webHidden/>
                  </w:rPr>
                  <w:t>30</w:t>
                </w:r>
                <w:r>
                  <w:rPr>
                    <w:noProof/>
                    <w:webHidden/>
                  </w:rPr>
                  <w:fldChar w:fldCharType="end"/>
                </w:r>
              </w:hyperlink>
            </w:p>
            <w:p w14:paraId="67BFDC65" w14:textId="551A3C1B" w:rsidR="00F106F0" w:rsidRDefault="00F106F0">
              <w:pPr>
                <w:pStyle w:val="Verzeichnis2"/>
                <w:tabs>
                  <w:tab w:val="right" w:leader="dot" w:pos="11096"/>
                </w:tabs>
                <w:rPr>
                  <w:rFonts w:asciiTheme="minorHAnsi" w:hAnsiTheme="minorHAnsi"/>
                  <w:noProof/>
                  <w:szCs w:val="22"/>
                  <w:lang w:val="de-AT" w:eastAsia="de-AT"/>
                </w:rPr>
              </w:pPr>
              <w:hyperlink w:anchor="_Toc453603765" w:history="1">
                <w:r w:rsidRPr="009B29C1">
                  <w:rPr>
                    <w:rStyle w:val="Hyperlink"/>
                    <w:noProof/>
                  </w:rPr>
                  <w:t>Energy management System (ISO 50001)</w:t>
                </w:r>
                <w:r>
                  <w:rPr>
                    <w:noProof/>
                    <w:webHidden/>
                  </w:rPr>
                  <w:tab/>
                </w:r>
                <w:r>
                  <w:rPr>
                    <w:noProof/>
                    <w:webHidden/>
                  </w:rPr>
                  <w:fldChar w:fldCharType="begin"/>
                </w:r>
                <w:r>
                  <w:rPr>
                    <w:noProof/>
                    <w:webHidden/>
                  </w:rPr>
                  <w:instrText xml:space="preserve"> PAGEREF _Toc453603765 \h </w:instrText>
                </w:r>
                <w:r>
                  <w:rPr>
                    <w:noProof/>
                    <w:webHidden/>
                  </w:rPr>
                </w:r>
                <w:r>
                  <w:rPr>
                    <w:noProof/>
                    <w:webHidden/>
                  </w:rPr>
                  <w:fldChar w:fldCharType="separate"/>
                </w:r>
                <w:r w:rsidR="007246E6">
                  <w:rPr>
                    <w:noProof/>
                    <w:webHidden/>
                  </w:rPr>
                  <w:t>31</w:t>
                </w:r>
                <w:r>
                  <w:rPr>
                    <w:noProof/>
                    <w:webHidden/>
                  </w:rPr>
                  <w:fldChar w:fldCharType="end"/>
                </w:r>
              </w:hyperlink>
            </w:p>
            <w:p w14:paraId="4676EAA1" w14:textId="65E70214" w:rsidR="00F106F0" w:rsidRDefault="00F106F0">
              <w:pPr>
                <w:pStyle w:val="Verzeichnis3"/>
                <w:tabs>
                  <w:tab w:val="right" w:leader="dot" w:pos="11096"/>
                </w:tabs>
                <w:rPr>
                  <w:rFonts w:asciiTheme="minorHAnsi" w:hAnsiTheme="minorHAnsi"/>
                  <w:noProof/>
                  <w:szCs w:val="22"/>
                  <w:lang w:val="de-AT" w:eastAsia="de-AT"/>
                </w:rPr>
              </w:pPr>
              <w:hyperlink w:anchor="_Toc453603766" w:history="1">
                <w:r w:rsidRPr="009B29C1">
                  <w:rPr>
                    <w:rStyle w:val="Hyperlink"/>
                    <w:noProof/>
                  </w:rPr>
                  <w:t>Certification</w:t>
                </w:r>
                <w:r>
                  <w:rPr>
                    <w:noProof/>
                    <w:webHidden/>
                  </w:rPr>
                  <w:tab/>
                </w:r>
                <w:r>
                  <w:rPr>
                    <w:noProof/>
                    <w:webHidden/>
                  </w:rPr>
                  <w:fldChar w:fldCharType="begin"/>
                </w:r>
                <w:r>
                  <w:rPr>
                    <w:noProof/>
                    <w:webHidden/>
                  </w:rPr>
                  <w:instrText xml:space="preserve"> PAGEREF _Toc453603766 \h </w:instrText>
                </w:r>
                <w:r>
                  <w:rPr>
                    <w:noProof/>
                    <w:webHidden/>
                  </w:rPr>
                </w:r>
                <w:r>
                  <w:rPr>
                    <w:noProof/>
                    <w:webHidden/>
                  </w:rPr>
                  <w:fldChar w:fldCharType="separate"/>
                </w:r>
                <w:r w:rsidR="007246E6">
                  <w:rPr>
                    <w:noProof/>
                    <w:webHidden/>
                  </w:rPr>
                  <w:t>31</w:t>
                </w:r>
                <w:r>
                  <w:rPr>
                    <w:noProof/>
                    <w:webHidden/>
                  </w:rPr>
                  <w:fldChar w:fldCharType="end"/>
                </w:r>
              </w:hyperlink>
            </w:p>
            <w:p w14:paraId="5B13F775" w14:textId="5A24DEFA" w:rsidR="00F106F0" w:rsidRDefault="00F106F0">
              <w:pPr>
                <w:pStyle w:val="Verzeichnis1"/>
                <w:tabs>
                  <w:tab w:val="right" w:leader="dot" w:pos="11096"/>
                </w:tabs>
                <w:rPr>
                  <w:rFonts w:asciiTheme="minorHAnsi" w:hAnsiTheme="minorHAnsi"/>
                  <w:noProof/>
                  <w:szCs w:val="22"/>
                  <w:lang w:val="de-AT" w:eastAsia="de-AT"/>
                </w:rPr>
              </w:pPr>
              <w:hyperlink w:anchor="_Toc453603767" w:history="1">
                <w:r w:rsidRPr="009B29C1">
                  <w:rPr>
                    <w:rStyle w:val="Hyperlink"/>
                    <w:noProof/>
                  </w:rPr>
                  <w:t>Environmental law &amp; Directives</w:t>
                </w:r>
                <w:r>
                  <w:rPr>
                    <w:noProof/>
                    <w:webHidden/>
                  </w:rPr>
                  <w:tab/>
                </w:r>
                <w:r>
                  <w:rPr>
                    <w:noProof/>
                    <w:webHidden/>
                  </w:rPr>
                  <w:fldChar w:fldCharType="begin"/>
                </w:r>
                <w:r>
                  <w:rPr>
                    <w:noProof/>
                    <w:webHidden/>
                  </w:rPr>
                  <w:instrText xml:space="preserve"> PAGEREF _Toc453603767 \h </w:instrText>
                </w:r>
                <w:r>
                  <w:rPr>
                    <w:noProof/>
                    <w:webHidden/>
                  </w:rPr>
                </w:r>
                <w:r>
                  <w:rPr>
                    <w:noProof/>
                    <w:webHidden/>
                  </w:rPr>
                  <w:fldChar w:fldCharType="separate"/>
                </w:r>
                <w:r w:rsidR="007246E6">
                  <w:rPr>
                    <w:noProof/>
                    <w:webHidden/>
                  </w:rPr>
                  <w:t>32</w:t>
                </w:r>
                <w:r>
                  <w:rPr>
                    <w:noProof/>
                    <w:webHidden/>
                  </w:rPr>
                  <w:fldChar w:fldCharType="end"/>
                </w:r>
              </w:hyperlink>
            </w:p>
            <w:p w14:paraId="28091C98" w14:textId="14340DEF" w:rsidR="00F106F0" w:rsidRDefault="00F106F0">
              <w:pPr>
                <w:pStyle w:val="Verzeichnis2"/>
                <w:tabs>
                  <w:tab w:val="right" w:leader="dot" w:pos="11096"/>
                </w:tabs>
                <w:rPr>
                  <w:rFonts w:asciiTheme="minorHAnsi" w:hAnsiTheme="minorHAnsi"/>
                  <w:noProof/>
                  <w:szCs w:val="22"/>
                  <w:lang w:val="de-AT" w:eastAsia="de-AT"/>
                </w:rPr>
              </w:pPr>
              <w:hyperlink w:anchor="_Toc453603768" w:history="1">
                <w:r w:rsidRPr="009B29C1">
                  <w:rPr>
                    <w:rStyle w:val="Hyperlink"/>
                    <w:noProof/>
                  </w:rPr>
                  <w:t>Environmental Law</w:t>
                </w:r>
                <w:r>
                  <w:rPr>
                    <w:noProof/>
                    <w:webHidden/>
                  </w:rPr>
                  <w:tab/>
                </w:r>
                <w:r>
                  <w:rPr>
                    <w:noProof/>
                    <w:webHidden/>
                  </w:rPr>
                  <w:fldChar w:fldCharType="begin"/>
                </w:r>
                <w:r>
                  <w:rPr>
                    <w:noProof/>
                    <w:webHidden/>
                  </w:rPr>
                  <w:instrText xml:space="preserve"> PAGEREF _Toc453603768 \h </w:instrText>
                </w:r>
                <w:r>
                  <w:rPr>
                    <w:noProof/>
                    <w:webHidden/>
                  </w:rPr>
                </w:r>
                <w:r>
                  <w:rPr>
                    <w:noProof/>
                    <w:webHidden/>
                  </w:rPr>
                  <w:fldChar w:fldCharType="separate"/>
                </w:r>
                <w:r w:rsidR="007246E6">
                  <w:rPr>
                    <w:noProof/>
                    <w:webHidden/>
                  </w:rPr>
                  <w:t>32</w:t>
                </w:r>
                <w:r>
                  <w:rPr>
                    <w:noProof/>
                    <w:webHidden/>
                  </w:rPr>
                  <w:fldChar w:fldCharType="end"/>
                </w:r>
              </w:hyperlink>
            </w:p>
            <w:p w14:paraId="009ACBF0" w14:textId="2CD8C3DF" w:rsidR="00F106F0" w:rsidRDefault="00F106F0">
              <w:pPr>
                <w:pStyle w:val="Verzeichnis3"/>
                <w:tabs>
                  <w:tab w:val="right" w:leader="dot" w:pos="11096"/>
                </w:tabs>
                <w:rPr>
                  <w:rFonts w:asciiTheme="minorHAnsi" w:hAnsiTheme="minorHAnsi"/>
                  <w:noProof/>
                  <w:szCs w:val="22"/>
                  <w:lang w:val="de-AT" w:eastAsia="de-AT"/>
                </w:rPr>
              </w:pPr>
              <w:hyperlink w:anchor="_Toc453603769" w:history="1">
                <w:r w:rsidRPr="009B29C1">
                  <w:rPr>
                    <w:rStyle w:val="Hyperlink"/>
                    <w:noProof/>
                  </w:rPr>
                  <w:t>End-of-life vehicles (Directive 2000/53/EC)</w:t>
                </w:r>
                <w:r>
                  <w:rPr>
                    <w:noProof/>
                    <w:webHidden/>
                  </w:rPr>
                  <w:tab/>
                </w:r>
                <w:r>
                  <w:rPr>
                    <w:noProof/>
                    <w:webHidden/>
                  </w:rPr>
                  <w:fldChar w:fldCharType="begin"/>
                </w:r>
                <w:r>
                  <w:rPr>
                    <w:noProof/>
                    <w:webHidden/>
                  </w:rPr>
                  <w:instrText xml:space="preserve"> PAGEREF _Toc453603769 \h </w:instrText>
                </w:r>
                <w:r>
                  <w:rPr>
                    <w:noProof/>
                    <w:webHidden/>
                  </w:rPr>
                </w:r>
                <w:r>
                  <w:rPr>
                    <w:noProof/>
                    <w:webHidden/>
                  </w:rPr>
                  <w:fldChar w:fldCharType="separate"/>
                </w:r>
                <w:r w:rsidR="007246E6">
                  <w:rPr>
                    <w:noProof/>
                    <w:webHidden/>
                  </w:rPr>
                  <w:t>32</w:t>
                </w:r>
                <w:r>
                  <w:rPr>
                    <w:noProof/>
                    <w:webHidden/>
                  </w:rPr>
                  <w:fldChar w:fldCharType="end"/>
                </w:r>
              </w:hyperlink>
            </w:p>
            <w:p w14:paraId="4D8E6C0F" w14:textId="10767753" w:rsidR="00F106F0" w:rsidRDefault="00F106F0">
              <w:pPr>
                <w:pStyle w:val="Verzeichnis3"/>
                <w:tabs>
                  <w:tab w:val="right" w:leader="dot" w:pos="11096"/>
                </w:tabs>
                <w:rPr>
                  <w:rFonts w:asciiTheme="minorHAnsi" w:hAnsiTheme="minorHAnsi"/>
                  <w:noProof/>
                  <w:szCs w:val="22"/>
                  <w:lang w:val="de-AT" w:eastAsia="de-AT"/>
                </w:rPr>
              </w:pPr>
              <w:hyperlink w:anchor="_Toc453603770" w:history="1">
                <w:r w:rsidRPr="009B29C1">
                  <w:rPr>
                    <w:rStyle w:val="Hyperlink"/>
                    <w:noProof/>
                  </w:rPr>
                  <w:t>REACH (Regulation 1907/2006/EC)</w:t>
                </w:r>
                <w:r>
                  <w:rPr>
                    <w:noProof/>
                    <w:webHidden/>
                  </w:rPr>
                  <w:tab/>
                </w:r>
                <w:r>
                  <w:rPr>
                    <w:noProof/>
                    <w:webHidden/>
                  </w:rPr>
                  <w:fldChar w:fldCharType="begin"/>
                </w:r>
                <w:r>
                  <w:rPr>
                    <w:noProof/>
                    <w:webHidden/>
                  </w:rPr>
                  <w:instrText xml:space="preserve"> PAGEREF _Toc453603770 \h </w:instrText>
                </w:r>
                <w:r>
                  <w:rPr>
                    <w:noProof/>
                    <w:webHidden/>
                  </w:rPr>
                </w:r>
                <w:r>
                  <w:rPr>
                    <w:noProof/>
                    <w:webHidden/>
                  </w:rPr>
                  <w:fldChar w:fldCharType="separate"/>
                </w:r>
                <w:r w:rsidR="007246E6">
                  <w:rPr>
                    <w:noProof/>
                    <w:webHidden/>
                  </w:rPr>
                  <w:t>33</w:t>
                </w:r>
                <w:r>
                  <w:rPr>
                    <w:noProof/>
                    <w:webHidden/>
                  </w:rPr>
                  <w:fldChar w:fldCharType="end"/>
                </w:r>
              </w:hyperlink>
            </w:p>
            <w:p w14:paraId="6BD46C4A" w14:textId="5ACFD2BA" w:rsidR="00F106F0" w:rsidRDefault="00F106F0">
              <w:pPr>
                <w:pStyle w:val="Verzeichnis3"/>
                <w:tabs>
                  <w:tab w:val="right" w:leader="dot" w:pos="11096"/>
                </w:tabs>
                <w:rPr>
                  <w:rFonts w:asciiTheme="minorHAnsi" w:hAnsiTheme="minorHAnsi"/>
                  <w:noProof/>
                  <w:szCs w:val="22"/>
                  <w:lang w:val="de-AT" w:eastAsia="de-AT"/>
                </w:rPr>
              </w:pPr>
              <w:hyperlink w:anchor="_Toc453603771" w:history="1">
                <w:r w:rsidRPr="009B29C1">
                  <w:rPr>
                    <w:rStyle w:val="Hyperlink"/>
                    <w:noProof/>
                  </w:rPr>
                  <w:t>RoHS (Directive 2011/65/EU)</w:t>
                </w:r>
                <w:r>
                  <w:rPr>
                    <w:noProof/>
                    <w:webHidden/>
                  </w:rPr>
                  <w:tab/>
                </w:r>
                <w:r>
                  <w:rPr>
                    <w:noProof/>
                    <w:webHidden/>
                  </w:rPr>
                  <w:fldChar w:fldCharType="begin"/>
                </w:r>
                <w:r>
                  <w:rPr>
                    <w:noProof/>
                    <w:webHidden/>
                  </w:rPr>
                  <w:instrText xml:space="preserve"> PAGEREF _Toc453603771 \h </w:instrText>
                </w:r>
                <w:r>
                  <w:rPr>
                    <w:noProof/>
                    <w:webHidden/>
                  </w:rPr>
                </w:r>
                <w:r>
                  <w:rPr>
                    <w:noProof/>
                    <w:webHidden/>
                  </w:rPr>
                  <w:fldChar w:fldCharType="separate"/>
                </w:r>
                <w:r w:rsidR="007246E6">
                  <w:rPr>
                    <w:noProof/>
                    <w:webHidden/>
                  </w:rPr>
                  <w:t>33</w:t>
                </w:r>
                <w:r>
                  <w:rPr>
                    <w:noProof/>
                    <w:webHidden/>
                  </w:rPr>
                  <w:fldChar w:fldCharType="end"/>
                </w:r>
              </w:hyperlink>
            </w:p>
            <w:p w14:paraId="4F4B4D51" w14:textId="70510542" w:rsidR="00F106F0" w:rsidRDefault="00F106F0">
              <w:pPr>
                <w:pStyle w:val="Verzeichnis3"/>
                <w:tabs>
                  <w:tab w:val="right" w:leader="dot" w:pos="11096"/>
                </w:tabs>
                <w:rPr>
                  <w:rFonts w:asciiTheme="minorHAnsi" w:hAnsiTheme="minorHAnsi"/>
                  <w:noProof/>
                  <w:szCs w:val="22"/>
                  <w:lang w:val="de-AT" w:eastAsia="de-AT"/>
                </w:rPr>
              </w:pPr>
              <w:hyperlink w:anchor="_Toc453603772" w:history="1">
                <w:r w:rsidRPr="009B29C1">
                  <w:rPr>
                    <w:rStyle w:val="Hyperlink"/>
                    <w:noProof/>
                  </w:rPr>
                  <w:t>WEEE (Directive 2012/19/EU)</w:t>
                </w:r>
                <w:r>
                  <w:rPr>
                    <w:noProof/>
                    <w:webHidden/>
                  </w:rPr>
                  <w:tab/>
                </w:r>
                <w:r>
                  <w:rPr>
                    <w:noProof/>
                    <w:webHidden/>
                  </w:rPr>
                  <w:fldChar w:fldCharType="begin"/>
                </w:r>
                <w:r>
                  <w:rPr>
                    <w:noProof/>
                    <w:webHidden/>
                  </w:rPr>
                  <w:instrText xml:space="preserve"> PAGEREF _Toc453603772 \h </w:instrText>
                </w:r>
                <w:r>
                  <w:rPr>
                    <w:noProof/>
                    <w:webHidden/>
                  </w:rPr>
                </w:r>
                <w:r>
                  <w:rPr>
                    <w:noProof/>
                    <w:webHidden/>
                  </w:rPr>
                  <w:fldChar w:fldCharType="separate"/>
                </w:r>
                <w:r w:rsidR="007246E6">
                  <w:rPr>
                    <w:noProof/>
                    <w:webHidden/>
                  </w:rPr>
                  <w:t>33</w:t>
                </w:r>
                <w:r>
                  <w:rPr>
                    <w:noProof/>
                    <w:webHidden/>
                  </w:rPr>
                  <w:fldChar w:fldCharType="end"/>
                </w:r>
              </w:hyperlink>
            </w:p>
            <w:p w14:paraId="16E1EEC6" w14:textId="124885F2" w:rsidR="00F106F0" w:rsidRDefault="00F106F0">
              <w:pPr>
                <w:pStyle w:val="Verzeichnis3"/>
                <w:tabs>
                  <w:tab w:val="right" w:leader="dot" w:pos="11096"/>
                </w:tabs>
                <w:rPr>
                  <w:rFonts w:asciiTheme="minorHAnsi" w:hAnsiTheme="minorHAnsi"/>
                  <w:noProof/>
                  <w:szCs w:val="22"/>
                  <w:lang w:val="de-AT" w:eastAsia="de-AT"/>
                </w:rPr>
              </w:pPr>
              <w:hyperlink w:anchor="_Toc453603773" w:history="1">
                <w:r w:rsidRPr="009B29C1">
                  <w:rPr>
                    <w:rStyle w:val="Hyperlink"/>
                    <w:noProof/>
                  </w:rPr>
                  <w:t>ErP (Directive 2009/125/EC)</w:t>
                </w:r>
                <w:r>
                  <w:rPr>
                    <w:noProof/>
                    <w:webHidden/>
                  </w:rPr>
                  <w:tab/>
                </w:r>
                <w:r>
                  <w:rPr>
                    <w:noProof/>
                    <w:webHidden/>
                  </w:rPr>
                  <w:fldChar w:fldCharType="begin"/>
                </w:r>
                <w:r>
                  <w:rPr>
                    <w:noProof/>
                    <w:webHidden/>
                  </w:rPr>
                  <w:instrText xml:space="preserve"> PAGEREF _Toc453603773 \h </w:instrText>
                </w:r>
                <w:r>
                  <w:rPr>
                    <w:noProof/>
                    <w:webHidden/>
                  </w:rPr>
                </w:r>
                <w:r>
                  <w:rPr>
                    <w:noProof/>
                    <w:webHidden/>
                  </w:rPr>
                  <w:fldChar w:fldCharType="separate"/>
                </w:r>
                <w:r w:rsidR="007246E6">
                  <w:rPr>
                    <w:noProof/>
                    <w:webHidden/>
                  </w:rPr>
                  <w:t>33</w:t>
                </w:r>
                <w:r>
                  <w:rPr>
                    <w:noProof/>
                    <w:webHidden/>
                  </w:rPr>
                  <w:fldChar w:fldCharType="end"/>
                </w:r>
              </w:hyperlink>
            </w:p>
            <w:p w14:paraId="7491ED4E" w14:textId="61DBE88C" w:rsidR="00F106F0" w:rsidRDefault="00F106F0">
              <w:pPr>
                <w:pStyle w:val="Verzeichnis3"/>
                <w:tabs>
                  <w:tab w:val="right" w:leader="dot" w:pos="11096"/>
                </w:tabs>
                <w:rPr>
                  <w:rFonts w:asciiTheme="minorHAnsi" w:hAnsiTheme="minorHAnsi"/>
                  <w:noProof/>
                  <w:szCs w:val="22"/>
                  <w:lang w:val="de-AT" w:eastAsia="de-AT"/>
                </w:rPr>
              </w:pPr>
              <w:hyperlink w:anchor="_Toc453603774" w:history="1">
                <w:r w:rsidRPr="009B29C1">
                  <w:rPr>
                    <w:rStyle w:val="Hyperlink"/>
                    <w:noProof/>
                  </w:rPr>
                  <w:t>EED (Directive 2012/27/EU)</w:t>
                </w:r>
                <w:r>
                  <w:rPr>
                    <w:noProof/>
                    <w:webHidden/>
                  </w:rPr>
                  <w:tab/>
                </w:r>
                <w:r>
                  <w:rPr>
                    <w:noProof/>
                    <w:webHidden/>
                  </w:rPr>
                  <w:fldChar w:fldCharType="begin"/>
                </w:r>
                <w:r>
                  <w:rPr>
                    <w:noProof/>
                    <w:webHidden/>
                  </w:rPr>
                  <w:instrText xml:space="preserve"> PAGEREF _Toc453603774 \h </w:instrText>
                </w:r>
                <w:r>
                  <w:rPr>
                    <w:noProof/>
                    <w:webHidden/>
                  </w:rPr>
                </w:r>
                <w:r>
                  <w:rPr>
                    <w:noProof/>
                    <w:webHidden/>
                  </w:rPr>
                  <w:fldChar w:fldCharType="separate"/>
                </w:r>
                <w:r w:rsidR="007246E6">
                  <w:rPr>
                    <w:noProof/>
                    <w:webHidden/>
                  </w:rPr>
                  <w:t>34</w:t>
                </w:r>
                <w:r>
                  <w:rPr>
                    <w:noProof/>
                    <w:webHidden/>
                  </w:rPr>
                  <w:fldChar w:fldCharType="end"/>
                </w:r>
              </w:hyperlink>
            </w:p>
            <w:p w14:paraId="1D49BF33" w14:textId="488C71A5" w:rsidR="00F106F0" w:rsidRDefault="00F106F0">
              <w:pPr>
                <w:pStyle w:val="Verzeichnis2"/>
                <w:tabs>
                  <w:tab w:val="right" w:leader="dot" w:pos="11096"/>
                </w:tabs>
                <w:rPr>
                  <w:rFonts w:asciiTheme="minorHAnsi" w:hAnsiTheme="minorHAnsi"/>
                  <w:noProof/>
                  <w:szCs w:val="22"/>
                  <w:lang w:val="de-AT" w:eastAsia="de-AT"/>
                </w:rPr>
              </w:pPr>
              <w:hyperlink w:anchor="_Toc453603775" w:history="1">
                <w:r w:rsidRPr="009B29C1">
                  <w:rPr>
                    <w:rStyle w:val="Hyperlink"/>
                    <w:noProof/>
                  </w:rPr>
                  <w:t>Environmental Impact Assessment (EIA)</w:t>
                </w:r>
                <w:r>
                  <w:rPr>
                    <w:noProof/>
                    <w:webHidden/>
                  </w:rPr>
                  <w:tab/>
                </w:r>
                <w:r>
                  <w:rPr>
                    <w:noProof/>
                    <w:webHidden/>
                  </w:rPr>
                  <w:fldChar w:fldCharType="begin"/>
                </w:r>
                <w:r>
                  <w:rPr>
                    <w:noProof/>
                    <w:webHidden/>
                  </w:rPr>
                  <w:instrText xml:space="preserve"> PAGEREF _Toc453603775 \h </w:instrText>
                </w:r>
                <w:r>
                  <w:rPr>
                    <w:noProof/>
                    <w:webHidden/>
                  </w:rPr>
                </w:r>
                <w:r>
                  <w:rPr>
                    <w:noProof/>
                    <w:webHidden/>
                  </w:rPr>
                  <w:fldChar w:fldCharType="separate"/>
                </w:r>
                <w:r w:rsidR="007246E6">
                  <w:rPr>
                    <w:noProof/>
                    <w:webHidden/>
                  </w:rPr>
                  <w:t>34</w:t>
                </w:r>
                <w:r>
                  <w:rPr>
                    <w:noProof/>
                    <w:webHidden/>
                  </w:rPr>
                  <w:fldChar w:fldCharType="end"/>
                </w:r>
              </w:hyperlink>
            </w:p>
            <w:p w14:paraId="3138D6BA" w14:textId="7F779448" w:rsidR="00F106F0" w:rsidRDefault="00F106F0">
              <w:pPr>
                <w:pStyle w:val="Verzeichnis2"/>
                <w:tabs>
                  <w:tab w:val="right" w:leader="dot" w:pos="11096"/>
                </w:tabs>
                <w:rPr>
                  <w:rFonts w:asciiTheme="minorHAnsi" w:hAnsiTheme="minorHAnsi"/>
                  <w:noProof/>
                  <w:szCs w:val="22"/>
                  <w:lang w:val="de-AT" w:eastAsia="de-AT"/>
                </w:rPr>
              </w:pPr>
              <w:hyperlink w:anchor="_Toc453603776" w:history="1">
                <w:r w:rsidRPr="009B29C1">
                  <w:rPr>
                    <w:rStyle w:val="Hyperlink"/>
                    <w:noProof/>
                  </w:rPr>
                  <w:t>Product Design</w:t>
                </w:r>
                <w:r>
                  <w:rPr>
                    <w:noProof/>
                    <w:webHidden/>
                  </w:rPr>
                  <w:tab/>
                </w:r>
                <w:r>
                  <w:rPr>
                    <w:noProof/>
                    <w:webHidden/>
                  </w:rPr>
                  <w:fldChar w:fldCharType="begin"/>
                </w:r>
                <w:r>
                  <w:rPr>
                    <w:noProof/>
                    <w:webHidden/>
                  </w:rPr>
                  <w:instrText xml:space="preserve"> PAGEREF _Toc453603776 \h </w:instrText>
                </w:r>
                <w:r>
                  <w:rPr>
                    <w:noProof/>
                    <w:webHidden/>
                  </w:rPr>
                </w:r>
                <w:r>
                  <w:rPr>
                    <w:noProof/>
                    <w:webHidden/>
                  </w:rPr>
                  <w:fldChar w:fldCharType="separate"/>
                </w:r>
                <w:r w:rsidR="007246E6">
                  <w:rPr>
                    <w:noProof/>
                    <w:webHidden/>
                  </w:rPr>
                  <w:t>35</w:t>
                </w:r>
                <w:r>
                  <w:rPr>
                    <w:noProof/>
                    <w:webHidden/>
                  </w:rPr>
                  <w:fldChar w:fldCharType="end"/>
                </w:r>
              </w:hyperlink>
            </w:p>
            <w:p w14:paraId="6C92772F" w14:textId="45607FE5" w:rsidR="00F106F0" w:rsidRDefault="00F106F0">
              <w:pPr>
                <w:pStyle w:val="Verzeichnis2"/>
                <w:tabs>
                  <w:tab w:val="right" w:leader="dot" w:pos="11096"/>
                </w:tabs>
                <w:rPr>
                  <w:rFonts w:asciiTheme="minorHAnsi" w:hAnsiTheme="minorHAnsi"/>
                  <w:noProof/>
                  <w:szCs w:val="22"/>
                  <w:lang w:val="de-AT" w:eastAsia="de-AT"/>
                </w:rPr>
              </w:pPr>
              <w:hyperlink w:anchor="_Toc453603777" w:history="1">
                <w:r w:rsidRPr="009B29C1">
                  <w:rPr>
                    <w:rStyle w:val="Hyperlink"/>
                    <w:noProof/>
                  </w:rPr>
                  <w:t>Labels</w:t>
                </w:r>
                <w:r>
                  <w:rPr>
                    <w:noProof/>
                    <w:webHidden/>
                  </w:rPr>
                  <w:tab/>
                </w:r>
                <w:r>
                  <w:rPr>
                    <w:noProof/>
                    <w:webHidden/>
                  </w:rPr>
                  <w:fldChar w:fldCharType="begin"/>
                </w:r>
                <w:r>
                  <w:rPr>
                    <w:noProof/>
                    <w:webHidden/>
                  </w:rPr>
                  <w:instrText xml:space="preserve"> PAGEREF _Toc453603777 \h </w:instrText>
                </w:r>
                <w:r>
                  <w:rPr>
                    <w:noProof/>
                    <w:webHidden/>
                  </w:rPr>
                </w:r>
                <w:r>
                  <w:rPr>
                    <w:noProof/>
                    <w:webHidden/>
                  </w:rPr>
                  <w:fldChar w:fldCharType="separate"/>
                </w:r>
                <w:r w:rsidR="007246E6">
                  <w:rPr>
                    <w:noProof/>
                    <w:webHidden/>
                  </w:rPr>
                  <w:t>35</w:t>
                </w:r>
                <w:r>
                  <w:rPr>
                    <w:noProof/>
                    <w:webHidden/>
                  </w:rPr>
                  <w:fldChar w:fldCharType="end"/>
                </w:r>
              </w:hyperlink>
            </w:p>
            <w:p w14:paraId="49F32934" w14:textId="71618E5D" w:rsidR="00F106F0" w:rsidRDefault="00F106F0">
              <w:pPr>
                <w:pStyle w:val="Verzeichnis2"/>
                <w:tabs>
                  <w:tab w:val="right" w:leader="dot" w:pos="11096"/>
                </w:tabs>
                <w:rPr>
                  <w:rFonts w:asciiTheme="minorHAnsi" w:hAnsiTheme="minorHAnsi"/>
                  <w:noProof/>
                  <w:szCs w:val="22"/>
                  <w:lang w:val="de-AT" w:eastAsia="de-AT"/>
                </w:rPr>
              </w:pPr>
              <w:hyperlink w:anchor="_Toc453603778" w:history="1">
                <w:r w:rsidRPr="009B29C1">
                  <w:rPr>
                    <w:rStyle w:val="Hyperlink"/>
                    <w:noProof/>
                  </w:rPr>
                  <w:t>Energy Roadmap 2050</w:t>
                </w:r>
                <w:r>
                  <w:rPr>
                    <w:noProof/>
                    <w:webHidden/>
                  </w:rPr>
                  <w:tab/>
                </w:r>
                <w:r>
                  <w:rPr>
                    <w:noProof/>
                    <w:webHidden/>
                  </w:rPr>
                  <w:fldChar w:fldCharType="begin"/>
                </w:r>
                <w:r>
                  <w:rPr>
                    <w:noProof/>
                    <w:webHidden/>
                  </w:rPr>
                  <w:instrText xml:space="preserve"> PAGEREF _Toc453603778 \h </w:instrText>
                </w:r>
                <w:r>
                  <w:rPr>
                    <w:noProof/>
                    <w:webHidden/>
                  </w:rPr>
                </w:r>
                <w:r>
                  <w:rPr>
                    <w:noProof/>
                    <w:webHidden/>
                  </w:rPr>
                  <w:fldChar w:fldCharType="separate"/>
                </w:r>
                <w:r w:rsidR="007246E6">
                  <w:rPr>
                    <w:noProof/>
                    <w:webHidden/>
                  </w:rPr>
                  <w:t>35</w:t>
                </w:r>
                <w:r>
                  <w:rPr>
                    <w:noProof/>
                    <w:webHidden/>
                  </w:rPr>
                  <w:fldChar w:fldCharType="end"/>
                </w:r>
              </w:hyperlink>
            </w:p>
            <w:p w14:paraId="66004536" w14:textId="78A582FE" w:rsidR="008B4E5E" w:rsidRPr="0099003B" w:rsidRDefault="008B4E5E" w:rsidP="00A05D94">
              <w:r w:rsidRPr="0099003B">
                <w:rPr>
                  <w:b/>
                  <w:bCs/>
                  <w:noProof/>
                </w:rPr>
                <w:fldChar w:fldCharType="end"/>
              </w:r>
            </w:p>
          </w:sdtContent>
        </w:sdt>
        <w:p w14:paraId="7300FBAA" w14:textId="363EC053" w:rsidR="00782804" w:rsidRPr="0099003B" w:rsidRDefault="003D44A6">
          <w:pPr>
            <w:jc w:val="left"/>
          </w:pPr>
          <w:r>
            <w:br w:type="page"/>
          </w:r>
        </w:p>
        <w:p w14:paraId="0F5774D8" w14:textId="289645AA" w:rsidR="00D6041E" w:rsidRDefault="00D6041E" w:rsidP="00A05D94">
          <w:pPr>
            <w:pStyle w:val="berschrift1"/>
          </w:pPr>
          <w:bookmarkStart w:id="1" w:name="_Toc453603705"/>
          <w:r>
            <w:lastRenderedPageBreak/>
            <w:t>I</w:t>
          </w:r>
          <w:r w:rsidR="0088211F">
            <w:t>ntroduction</w:t>
          </w:r>
        </w:p>
      </w:sdtContent>
    </w:sdt>
    <w:bookmarkEnd w:id="1" w:displacedByCustomXml="prev"/>
    <w:p w14:paraId="3CC61DE0" w14:textId="4213999A" w:rsidR="007221A0" w:rsidRDefault="00A034D8" w:rsidP="00A034D8">
      <w:pPr>
        <w:pStyle w:val="berschrift2"/>
      </w:pPr>
      <w:bookmarkStart w:id="2" w:name="_Toc453603706"/>
      <w:r>
        <w:t>Initial situation</w:t>
      </w:r>
      <w:bookmarkEnd w:id="2"/>
    </w:p>
    <w:p w14:paraId="04F872E7" w14:textId="2CC74340" w:rsidR="00A034D8" w:rsidRDefault="00A034D8" w:rsidP="00A034D8">
      <w:r>
        <w:t xml:space="preserve">Today, about 7.3 billion people live on this planet and still more than 2 billion are without access to energy as poverty remains a global problem with big differences in the distribution of wealth. Additionally, more and more people live in so-called mega-cities with more than 5 million people per city. </w:t>
      </w:r>
    </w:p>
    <w:p w14:paraId="736BA88B" w14:textId="113D6ADD" w:rsidR="00273991" w:rsidRDefault="00273991" w:rsidP="00A034D8">
      <w:r>
        <w:t xml:space="preserve">But not only the population is growing, with it there is also rapid growth in energy demand that leads to some societal challenges, that include </w:t>
      </w:r>
      <w:r>
        <w:rPr>
          <w:b/>
        </w:rPr>
        <w:t>local</w:t>
      </w:r>
      <w:r>
        <w:t xml:space="preserve"> and </w:t>
      </w:r>
      <w:r>
        <w:rPr>
          <w:b/>
        </w:rPr>
        <w:t>global environmental pollution</w:t>
      </w:r>
      <w:r>
        <w:t xml:space="preserve">, </w:t>
      </w:r>
      <w:r>
        <w:rPr>
          <w:b/>
        </w:rPr>
        <w:t>limited resources</w:t>
      </w:r>
      <w:r>
        <w:t xml:space="preserve"> and also the </w:t>
      </w:r>
      <w:r>
        <w:rPr>
          <w:b/>
        </w:rPr>
        <w:t>societal acceptance</w:t>
      </w:r>
      <w:r>
        <w:t xml:space="preserve"> and </w:t>
      </w:r>
      <w:r>
        <w:rPr>
          <w:b/>
        </w:rPr>
        <w:t>risk aspects</w:t>
      </w:r>
      <w:r>
        <w:t xml:space="preserve"> connected to such a growth in energy providers. </w:t>
      </w:r>
      <w:r w:rsidR="009A0691">
        <w:t xml:space="preserve">Typically, 1% increase in population leads to an 1% increase in emissions. </w:t>
      </w:r>
      <w:r w:rsidR="008520D0">
        <w:t xml:space="preserve">The population is growing nearly everywhere, except for the European union, this leads also to a population pyramid that isn’t a pyramid at all any more, more like a vase that keeps getting bigger at the top and shrinking at the bottom. Compared to that India has a much larger base population that may be able to sustain their elderly population. </w:t>
      </w:r>
    </w:p>
    <w:p w14:paraId="7C39552E" w14:textId="6EF33AA2" w:rsidR="008520D0" w:rsidRDefault="008520D0" w:rsidP="008520D0">
      <w:pPr>
        <w:pStyle w:val="berschrift2"/>
      </w:pPr>
      <w:bookmarkStart w:id="3" w:name="_Toc453603707"/>
      <w:r>
        <w:t>Global Agenda 2015</w:t>
      </w:r>
      <w:bookmarkEnd w:id="3"/>
    </w:p>
    <w:p w14:paraId="041D54F0" w14:textId="53C75A76" w:rsidR="008520D0" w:rsidRDefault="008520D0" w:rsidP="008520D0">
      <w:r>
        <w:t xml:space="preserve">This is an </w:t>
      </w:r>
      <w:r>
        <w:rPr>
          <w:b/>
        </w:rPr>
        <w:t>analysis</w:t>
      </w:r>
      <w:r>
        <w:t xml:space="preserve"> of the </w:t>
      </w:r>
      <w:r>
        <w:rPr>
          <w:b/>
        </w:rPr>
        <w:t>top 10 trends</w:t>
      </w:r>
      <w:r>
        <w:t xml:space="preserve"> and takes key regional challenges and emerging issues into accou</w:t>
      </w:r>
      <w:r w:rsidR="009166D5">
        <w:t xml:space="preserve">nt that will define our future, these trends include the </w:t>
      </w:r>
      <w:r w:rsidR="009166D5">
        <w:rPr>
          <w:b/>
        </w:rPr>
        <w:t>rising pollution in the developing world</w:t>
      </w:r>
      <w:r w:rsidR="009166D5">
        <w:t xml:space="preserve">, the </w:t>
      </w:r>
      <w:r w:rsidR="009166D5">
        <w:rPr>
          <w:b/>
        </w:rPr>
        <w:t>increasing occurrence of severe weather events</w:t>
      </w:r>
      <w:r w:rsidR="009166D5">
        <w:t xml:space="preserve"> and the </w:t>
      </w:r>
      <w:r w:rsidR="009166D5">
        <w:rPr>
          <w:b/>
        </w:rPr>
        <w:t>increasing water stress</w:t>
      </w:r>
      <w:r w:rsidR="009166D5">
        <w:t xml:space="preserve">. </w:t>
      </w:r>
    </w:p>
    <w:p w14:paraId="21E63158" w14:textId="48C44575" w:rsidR="00DB31A5" w:rsidRDefault="00DB31A5" w:rsidP="00DB31A5">
      <w:pPr>
        <w:pStyle w:val="berschrift4"/>
      </w:pPr>
      <w:r>
        <w:t>Rising pollution in the developing world</w:t>
      </w:r>
    </w:p>
    <w:p w14:paraId="2CA985ED" w14:textId="1D1A85AA" w:rsidR="00DB31A5" w:rsidRDefault="00DB31A5" w:rsidP="00DB31A5">
      <w:r>
        <w:t xml:space="preserve">Developing countries will suffer most from weather-related disasters and increased water stress caused by global warming, these countries are expected to bear up to 80% of the impact costs of global warming. </w:t>
      </w:r>
    </w:p>
    <w:p w14:paraId="1D8695D7" w14:textId="652902F3" w:rsidR="00DB31A5" w:rsidRDefault="00DB31A5" w:rsidP="00DB31A5">
      <w:r>
        <w:rPr>
          <w:b/>
        </w:rPr>
        <w:t xml:space="preserve">Solutions </w:t>
      </w:r>
      <w:r>
        <w:t xml:space="preserve">include investing in a cleaner power generation network, ensuring proper regulation and promoting clean energies, funding provided from richer countries and also cooperation to develop new low-carbon technologies. The problem always is that high carbon solutions, once implemented, are difficult to replace, therefore decisions being made today on power generation are crucial. </w:t>
      </w:r>
    </w:p>
    <w:p w14:paraId="71631B30" w14:textId="03ED1A05" w:rsidR="00963EDD" w:rsidRDefault="00030F1F" w:rsidP="00DB31A5">
      <w:r>
        <w:t xml:space="preserve">The cost of the increasing occurrence of extreme weather events will be highest for society’s poorest as well as the increasing water stress that will rise quite extraordinarily. </w:t>
      </w:r>
    </w:p>
    <w:p w14:paraId="3A0BF660" w14:textId="1923C2CD" w:rsidR="00030F1F" w:rsidRDefault="00EE7F8D" w:rsidP="005E2284">
      <w:pPr>
        <w:pStyle w:val="berschrift5"/>
      </w:pPr>
      <w:r>
        <w:t xml:space="preserve">emerging </w:t>
      </w:r>
      <w:r w:rsidR="00030F1F">
        <w:t>Nuclear powers</w:t>
      </w:r>
    </w:p>
    <w:p w14:paraId="0C17DC8D" w14:textId="3A499EE8" w:rsidR="00030F1F" w:rsidRDefault="005E2284" w:rsidP="00030F1F">
      <w:r>
        <w:t xml:space="preserve">Electricity demand in developing countries is increasing by about 5% per year, because of that alternatives to meet the electricity demand have to be found, for example nuclear power. </w:t>
      </w:r>
    </w:p>
    <w:p w14:paraId="3561F4C3" w14:textId="6040C6CA" w:rsidR="005E2284" w:rsidRDefault="00D47393" w:rsidP="00D47393">
      <w:pPr>
        <w:pStyle w:val="berschrift2"/>
      </w:pPr>
      <w:bookmarkStart w:id="4" w:name="_Toc453603708"/>
      <w:r>
        <w:t>World Energy outlook</w:t>
      </w:r>
      <w:bookmarkEnd w:id="4"/>
    </w:p>
    <w:p w14:paraId="3017299F" w14:textId="55B64B6B" w:rsidR="00D47393" w:rsidRDefault="004E7190" w:rsidP="00D47393">
      <w:r>
        <w:t xml:space="preserve">The </w:t>
      </w:r>
      <w:r>
        <w:rPr>
          <w:b/>
        </w:rPr>
        <w:t>International Energy Agency</w:t>
      </w:r>
      <w:r>
        <w:t xml:space="preserve"> is an autonomous agency the tries to </w:t>
      </w:r>
      <w:r>
        <w:rPr>
          <w:b/>
        </w:rPr>
        <w:t>promote sustainable energy policies</w:t>
      </w:r>
      <w:r>
        <w:t xml:space="preserve">, </w:t>
      </w:r>
      <w:r>
        <w:rPr>
          <w:b/>
        </w:rPr>
        <w:t>improve transparency</w:t>
      </w:r>
      <w:r>
        <w:t xml:space="preserve"> of </w:t>
      </w:r>
      <w:r>
        <w:rPr>
          <w:b/>
        </w:rPr>
        <w:t>international energy markets, support global collaboration</w:t>
      </w:r>
      <w:r>
        <w:t xml:space="preserve"> on </w:t>
      </w:r>
      <w:r>
        <w:rPr>
          <w:b/>
        </w:rPr>
        <w:t>energy technology</w:t>
      </w:r>
      <w:r>
        <w:t xml:space="preserve"> and also </w:t>
      </w:r>
      <w:r w:rsidR="00F267CC">
        <w:rPr>
          <w:b/>
        </w:rPr>
        <w:t xml:space="preserve">find solutions </w:t>
      </w:r>
      <w:r w:rsidR="00F267CC">
        <w:t xml:space="preserve">to </w:t>
      </w:r>
      <w:r w:rsidR="00F267CC">
        <w:rPr>
          <w:b/>
        </w:rPr>
        <w:t>global energy challenges</w:t>
      </w:r>
      <w:r w:rsidR="00F267CC">
        <w:t xml:space="preserve">. </w:t>
      </w:r>
    </w:p>
    <w:p w14:paraId="4D782592" w14:textId="7DB8829A" w:rsidR="0015306F" w:rsidRPr="0015306F" w:rsidRDefault="0015306F" w:rsidP="0015306F">
      <w:pPr>
        <w:spacing w:before="0"/>
      </w:pPr>
      <w:r>
        <w:t xml:space="preserve">It takes a look different scenarios, principally the </w:t>
      </w:r>
      <w:r>
        <w:rPr>
          <w:b/>
        </w:rPr>
        <w:t>current policies scenario</w:t>
      </w:r>
      <w:r>
        <w:t xml:space="preserve">, the </w:t>
      </w:r>
      <w:r>
        <w:rPr>
          <w:b/>
        </w:rPr>
        <w:t>new policies scenario</w:t>
      </w:r>
      <w:r>
        <w:t xml:space="preserve"> and also the </w:t>
      </w:r>
      <w:r>
        <w:rPr>
          <w:b/>
        </w:rPr>
        <w:t>450 scenario</w:t>
      </w:r>
      <w:r>
        <w:t>, that tries to keep the CO</w:t>
      </w:r>
      <w:r>
        <w:softHyphen/>
      </w:r>
      <w:r>
        <w:softHyphen/>
      </w:r>
      <w:r>
        <w:softHyphen/>
      </w:r>
      <w:r>
        <w:softHyphen/>
      </w:r>
      <w:r>
        <w:softHyphen/>
      </w:r>
      <w:r>
        <w:softHyphen/>
      </w:r>
      <w:r>
        <w:softHyphen/>
      </w:r>
      <w:r>
        <w:softHyphen/>
      </w:r>
      <w:r>
        <w:softHyphen/>
      </w:r>
      <w:r>
        <w:rPr>
          <w:vertAlign w:val="subscript"/>
        </w:rPr>
        <w:t>2</w:t>
      </w:r>
      <w:r>
        <w:t xml:space="preserve"> concentration below 450 ppm eq. The biggest contributors are China, USA and India. </w:t>
      </w:r>
    </w:p>
    <w:p w14:paraId="6CB69213" w14:textId="7E78BC9F" w:rsidR="005E2284" w:rsidRDefault="0015306F" w:rsidP="00030F1F">
      <w:r>
        <w:lastRenderedPageBreak/>
        <w:t xml:space="preserve">The power sector offers the largest possibility for additional abatement, now about every third power plan of new capacity was low carbon, to meet the 450 scenario would mean that this needs to shift to 3 out of 4 after 2030. </w:t>
      </w:r>
    </w:p>
    <w:p w14:paraId="78E90968" w14:textId="09DC3D4F" w:rsidR="002A1FEF" w:rsidRDefault="002A1FEF" w:rsidP="002A1FEF">
      <w:pPr>
        <w:pStyle w:val="berschrift3"/>
      </w:pPr>
      <w:bookmarkStart w:id="5" w:name="_Toc453603709"/>
      <w:r>
        <w:rPr>
          <w:noProof/>
          <w:lang w:val="de-AT" w:eastAsia="de-AT"/>
        </w:rPr>
        <w:drawing>
          <wp:anchor distT="0" distB="0" distL="114300" distR="114300" simplePos="0" relativeHeight="251663360" behindDoc="0" locked="0" layoutInCell="1" allowOverlap="1" wp14:anchorId="65CE60B9" wp14:editId="3A218F52">
            <wp:simplePos x="0" y="0"/>
            <wp:positionH relativeFrom="margin">
              <wp:align>right</wp:align>
            </wp:positionH>
            <wp:positionV relativeFrom="paragraph">
              <wp:posOffset>106155</wp:posOffset>
            </wp:positionV>
            <wp:extent cx="4069080" cy="1952625"/>
            <wp:effectExtent l="0" t="0" r="7620" b="9525"/>
            <wp:wrapTight wrapText="bothSides">
              <wp:wrapPolygon edited="0">
                <wp:start x="0" y="0"/>
                <wp:lineTo x="0" y="21495"/>
                <wp:lineTo x="21539" y="21495"/>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9080" cy="1952625"/>
                    </a:xfrm>
                    <a:prstGeom prst="rect">
                      <a:avLst/>
                    </a:prstGeom>
                  </pic:spPr>
                </pic:pic>
              </a:graphicData>
            </a:graphic>
            <wp14:sizeRelH relativeFrom="margin">
              <wp14:pctWidth>0</wp14:pctWidth>
            </wp14:sizeRelH>
            <wp14:sizeRelV relativeFrom="margin">
              <wp14:pctHeight>0</wp14:pctHeight>
            </wp14:sizeRelV>
          </wp:anchor>
        </w:drawing>
      </w:r>
      <w:r>
        <w:t>Global Energy trends</w:t>
      </w:r>
      <w:bookmarkEnd w:id="5"/>
    </w:p>
    <w:p w14:paraId="101094F2" w14:textId="31F6EBBD" w:rsidR="002A1FEF" w:rsidRPr="002A1FEF" w:rsidRDefault="00CF617F" w:rsidP="002A1FEF">
      <w:r>
        <w:rPr>
          <w:noProof/>
          <w:lang w:val="de-AT" w:eastAsia="de-AT"/>
        </w:rPr>
        <w:drawing>
          <wp:anchor distT="0" distB="0" distL="114300" distR="114300" simplePos="0" relativeHeight="251665408" behindDoc="0" locked="0" layoutInCell="1" allowOverlap="1" wp14:anchorId="477CCDA8" wp14:editId="069EF280">
            <wp:simplePos x="0" y="0"/>
            <wp:positionH relativeFrom="margin">
              <wp:align>right</wp:align>
            </wp:positionH>
            <wp:positionV relativeFrom="paragraph">
              <wp:posOffset>1753594</wp:posOffset>
            </wp:positionV>
            <wp:extent cx="4030345" cy="1912620"/>
            <wp:effectExtent l="0" t="0" r="8255" b="0"/>
            <wp:wrapTight wrapText="bothSides">
              <wp:wrapPolygon edited="0">
                <wp:start x="0" y="0"/>
                <wp:lineTo x="0" y="21299"/>
                <wp:lineTo x="21542" y="21299"/>
                <wp:lineTo x="2154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0345" cy="1912620"/>
                    </a:xfrm>
                    <a:prstGeom prst="rect">
                      <a:avLst/>
                    </a:prstGeom>
                  </pic:spPr>
                </pic:pic>
              </a:graphicData>
            </a:graphic>
            <wp14:sizeRelH relativeFrom="margin">
              <wp14:pctWidth>0</wp14:pctWidth>
            </wp14:sizeRelH>
            <wp14:sizeRelV relativeFrom="margin">
              <wp14:pctHeight>0</wp14:pctHeight>
            </wp14:sizeRelV>
          </wp:anchor>
        </w:drawing>
      </w:r>
      <w:r w:rsidR="002A1FEF">
        <w:t xml:space="preserve">The energy demand is expected to increase by 37% according to the new policies scenario or even 50% according to the current policies scenario in the next 30 years, almost all of this increased demand comes from Non-OECD countries. In general, the share of fossil fuels in the energy mix is expected to fall while the share of low carbon fuels should increase, but in total the world oil supply is also expected to rise. </w:t>
      </w:r>
    </w:p>
    <w:p w14:paraId="1B3152E3" w14:textId="77A8CB86" w:rsidR="005E2284" w:rsidRDefault="00CF617F" w:rsidP="00CF617F">
      <w:pPr>
        <w:pStyle w:val="berschrift4"/>
      </w:pPr>
      <w:r>
        <w:t>Market outlook</w:t>
      </w:r>
    </w:p>
    <w:p w14:paraId="2D4A64A9" w14:textId="3F4E23DA" w:rsidR="00CF617F" w:rsidRDefault="00CF617F" w:rsidP="00CF617F">
      <w:r>
        <w:t xml:space="preserve">Electricity remains the </w:t>
      </w:r>
      <w:r>
        <w:rPr>
          <w:b/>
        </w:rPr>
        <w:t>fastest-growing</w:t>
      </w:r>
      <w:r>
        <w:t xml:space="preserve"> final form of energy and will nearly double until 2040, also gas and nuclear will replace the share of coal and oil while the share of renewable energies should nearly triple until 2040. </w:t>
      </w:r>
    </w:p>
    <w:p w14:paraId="33C233F1" w14:textId="72FA9E07" w:rsidR="00CF617F" w:rsidRDefault="00CF617F" w:rsidP="00CF617F">
      <w:r>
        <w:rPr>
          <w:b/>
        </w:rPr>
        <w:t>Renewable energy</w:t>
      </w:r>
      <w:r>
        <w:t xml:space="preserve"> is rapidly increasing and driving up its share, wind power capacity additions are the second largest behind gas fired plants while PV gets the largest increase among RE with the EU remaining the largest financial supporter of RE. </w:t>
      </w:r>
    </w:p>
    <w:p w14:paraId="138D6B2E" w14:textId="393B7FDE" w:rsidR="00CF617F" w:rsidRDefault="00C37BB6" w:rsidP="00C37BB6">
      <w:pPr>
        <w:pStyle w:val="berschrift3"/>
      </w:pPr>
      <w:bookmarkStart w:id="6" w:name="_Toc453603710"/>
      <w:r>
        <w:t>Access to Electricity</w:t>
      </w:r>
      <w:bookmarkEnd w:id="6"/>
      <w:r>
        <w:t xml:space="preserve"> </w:t>
      </w:r>
    </w:p>
    <w:p w14:paraId="3AA52B4F" w14:textId="0CAEB076" w:rsidR="00C37BB6" w:rsidRPr="00C37BB6" w:rsidRDefault="00C37BB6" w:rsidP="00C37BB6">
      <w:r>
        <w:t xml:space="preserve">Energy poverty is still widespread, in some African countries only 15-30% of the population has access to electricity. </w:t>
      </w:r>
    </w:p>
    <w:p w14:paraId="4AA6B143" w14:textId="7A69204C" w:rsidR="005E2284" w:rsidRDefault="005E2284" w:rsidP="00030F1F"/>
    <w:p w14:paraId="2E08F161" w14:textId="74CD79C4" w:rsidR="005E2284" w:rsidRDefault="005E2284" w:rsidP="00030F1F"/>
    <w:p w14:paraId="389F4262" w14:textId="2864F394" w:rsidR="005E2284" w:rsidRDefault="005E2284" w:rsidP="00030F1F"/>
    <w:p w14:paraId="43E132F5" w14:textId="04231352" w:rsidR="005E2284" w:rsidRDefault="005E2284" w:rsidP="00030F1F"/>
    <w:p w14:paraId="50A8E40A" w14:textId="7FDEBA7B" w:rsidR="005E2284" w:rsidRDefault="005E2284" w:rsidP="00030F1F"/>
    <w:p w14:paraId="1EA4EF81" w14:textId="69026EA7" w:rsidR="005E2284" w:rsidRDefault="005E2284" w:rsidP="00030F1F"/>
    <w:p w14:paraId="1D5BFDEC" w14:textId="150266D9" w:rsidR="005E2284" w:rsidRDefault="005E2284" w:rsidP="00030F1F"/>
    <w:p w14:paraId="18305C90" w14:textId="208094C8" w:rsidR="005E2284" w:rsidRDefault="005E2284" w:rsidP="00030F1F"/>
    <w:p w14:paraId="7FD8723A" w14:textId="32D4E2FA" w:rsidR="005E2284" w:rsidRDefault="005E2284" w:rsidP="00030F1F"/>
    <w:p w14:paraId="3E39E183" w14:textId="46790CC7" w:rsidR="00604F70" w:rsidRPr="00604F70" w:rsidRDefault="00604F70" w:rsidP="00604F70">
      <w:pPr>
        <w:pStyle w:val="berschrift1"/>
      </w:pPr>
      <w:bookmarkStart w:id="7" w:name="_Toc453603711"/>
      <w:r>
        <w:lastRenderedPageBreak/>
        <w:t>Sustainability</w:t>
      </w:r>
      <w:bookmarkEnd w:id="7"/>
    </w:p>
    <w:p w14:paraId="2142662C" w14:textId="25BCD26C" w:rsidR="00C37BB6" w:rsidRDefault="00ED686D" w:rsidP="00ED686D">
      <w:pPr>
        <w:pStyle w:val="berschrift2"/>
      </w:pPr>
      <w:bookmarkStart w:id="8" w:name="_Toc453603712"/>
      <w:r>
        <w:t>Environmental Economics</w:t>
      </w:r>
      <w:bookmarkEnd w:id="8"/>
    </w:p>
    <w:p w14:paraId="57E138D9" w14:textId="22A4A50F" w:rsidR="00ED686D" w:rsidRDefault="00E00B89" w:rsidP="00ED686D">
      <w:r>
        <w:t xml:space="preserve">As humans cause environmental impacts, it is important to look at the </w:t>
      </w:r>
      <w:r>
        <w:rPr>
          <w:b/>
        </w:rPr>
        <w:t>relations</w:t>
      </w:r>
      <w:r>
        <w:t xml:space="preserve"> of a company to its natural environment, assess the </w:t>
      </w:r>
      <w:r>
        <w:rPr>
          <w:b/>
        </w:rPr>
        <w:t>effects on the environment</w:t>
      </w:r>
      <w:r>
        <w:t xml:space="preserve"> and work on an </w:t>
      </w:r>
      <w:r>
        <w:rPr>
          <w:b/>
        </w:rPr>
        <w:t xml:space="preserve">environmental policy </w:t>
      </w:r>
      <w:r>
        <w:t xml:space="preserve">for the company. </w:t>
      </w:r>
      <w:r w:rsidR="00EB2E5B">
        <w:t xml:space="preserve">The goals are always to </w:t>
      </w:r>
      <w:r w:rsidR="00EB2E5B">
        <w:rPr>
          <w:b/>
        </w:rPr>
        <w:t>reduce input and output</w:t>
      </w:r>
      <w:r w:rsidR="00EB2E5B">
        <w:t xml:space="preserve"> and guarantee a ration supply of scarce goods. The following principles should hold</w:t>
      </w:r>
    </w:p>
    <w:p w14:paraId="215D027F" w14:textId="4276E303" w:rsidR="00EB2E5B" w:rsidRDefault="00EB2E5B" w:rsidP="00AD45D6">
      <w:pPr>
        <w:pStyle w:val="Listenabsatz"/>
        <w:numPr>
          <w:ilvl w:val="0"/>
          <w:numId w:val="1"/>
        </w:numPr>
      </w:pPr>
      <w:r>
        <w:rPr>
          <w:b/>
        </w:rPr>
        <w:t xml:space="preserve">Precautionary principle: </w:t>
      </w:r>
      <w:r>
        <w:t>Avoid ecological damage</w:t>
      </w:r>
    </w:p>
    <w:p w14:paraId="65EFBB3C" w14:textId="5127F582" w:rsidR="00EB2E5B" w:rsidRDefault="00EB2E5B" w:rsidP="00AD45D6">
      <w:pPr>
        <w:pStyle w:val="Listenabsatz"/>
        <w:numPr>
          <w:ilvl w:val="0"/>
          <w:numId w:val="1"/>
        </w:numPr>
      </w:pPr>
      <w:r>
        <w:rPr>
          <w:b/>
        </w:rPr>
        <w:t>Principle of origin:</w:t>
      </w:r>
      <w:r>
        <w:t xml:space="preserve"> Avoid environmental impacts where they occur</w:t>
      </w:r>
    </w:p>
    <w:p w14:paraId="05024A88" w14:textId="09A097E3" w:rsidR="00EB2E5B" w:rsidRPr="00EB2E5B" w:rsidRDefault="00EB2E5B" w:rsidP="00AD45D6">
      <w:pPr>
        <w:pStyle w:val="Listenabsatz"/>
        <w:numPr>
          <w:ilvl w:val="0"/>
          <w:numId w:val="1"/>
        </w:numPr>
      </w:pPr>
      <w:r>
        <w:rPr>
          <w:b/>
        </w:rPr>
        <w:t>Sustainability principle</w:t>
      </w:r>
    </w:p>
    <w:p w14:paraId="70EFA79E" w14:textId="5EBF9B14" w:rsidR="00EB2E5B" w:rsidRPr="00EB2E5B" w:rsidRDefault="00EB2E5B" w:rsidP="00AD45D6">
      <w:pPr>
        <w:pStyle w:val="Listenabsatz"/>
        <w:numPr>
          <w:ilvl w:val="0"/>
          <w:numId w:val="1"/>
        </w:numPr>
      </w:pPr>
      <w:r>
        <w:rPr>
          <w:b/>
        </w:rPr>
        <w:t>Polluter pays principle</w:t>
      </w:r>
    </w:p>
    <w:p w14:paraId="77AD2A20" w14:textId="451BB400" w:rsidR="00EB2E5B" w:rsidRDefault="00EB2E5B" w:rsidP="00AD45D6">
      <w:pPr>
        <w:pStyle w:val="Listenabsatz"/>
        <w:numPr>
          <w:ilvl w:val="0"/>
          <w:numId w:val="1"/>
        </w:numPr>
      </w:pPr>
      <w:r>
        <w:rPr>
          <w:b/>
        </w:rPr>
        <w:t xml:space="preserve">Cooperation principle: </w:t>
      </w:r>
      <w:r>
        <w:t>Cooperation of all relevant public, social and private actors</w:t>
      </w:r>
    </w:p>
    <w:p w14:paraId="52D538E5" w14:textId="2CBF22E0" w:rsidR="00EB2E5B" w:rsidRDefault="003465ED" w:rsidP="00AD45D6">
      <w:pPr>
        <w:pStyle w:val="Listenabsatz"/>
        <w:numPr>
          <w:ilvl w:val="0"/>
          <w:numId w:val="1"/>
        </w:numPr>
      </w:pPr>
      <w:r>
        <w:rPr>
          <w:b/>
        </w:rPr>
        <w:t xml:space="preserve">Cross-Cutting principle: </w:t>
      </w:r>
      <w:r>
        <w:t xml:space="preserve">Environmental </w:t>
      </w:r>
    </w:p>
    <w:p w14:paraId="3BA9A6B8" w14:textId="6DF4DE38" w:rsidR="003465ED" w:rsidRDefault="003465ED" w:rsidP="003465ED">
      <w:r>
        <w:t xml:space="preserve">There are two ways of controlling this, either by </w:t>
      </w:r>
      <w:r>
        <w:rPr>
          <w:b/>
        </w:rPr>
        <w:t>direct behavior control</w:t>
      </w:r>
      <w:r>
        <w:t xml:space="preserve"> (via laws, authorizations, obligations…) or by </w:t>
      </w:r>
      <w:r>
        <w:rPr>
          <w:b/>
        </w:rPr>
        <w:t>indirect behavior control</w:t>
      </w:r>
      <w:r>
        <w:t xml:space="preserve"> (taxes, subventions, certifications…). </w:t>
      </w:r>
    </w:p>
    <w:p w14:paraId="65FDEF32" w14:textId="5A4F2D34" w:rsidR="003465ED" w:rsidRDefault="003465ED" w:rsidP="003465ED">
      <w:r>
        <w:t>Sustainable development is defined as</w:t>
      </w:r>
    </w:p>
    <w:p w14:paraId="2A860E4A" w14:textId="63E52F71" w:rsidR="003465ED" w:rsidRDefault="003465ED" w:rsidP="003465ED">
      <w:pPr>
        <w:jc w:val="center"/>
        <w:rPr>
          <w:i/>
        </w:rPr>
      </w:pPr>
      <w:r>
        <w:rPr>
          <w:i/>
        </w:rPr>
        <w:t xml:space="preserve">Development that meets the needs of the present without compromising the ability of future generations to meet their own needs. </w:t>
      </w:r>
    </w:p>
    <w:p w14:paraId="6A59DD3C" w14:textId="116DC82E" w:rsidR="003465ED" w:rsidRDefault="00165AD3" w:rsidP="003465ED">
      <w:r>
        <w:rPr>
          <w:noProof/>
          <w:lang w:val="de-AT" w:eastAsia="de-AT"/>
        </w:rPr>
        <w:drawing>
          <wp:anchor distT="0" distB="0" distL="114300" distR="114300" simplePos="0" relativeHeight="251667456" behindDoc="0" locked="0" layoutInCell="1" allowOverlap="1" wp14:anchorId="1192E54A" wp14:editId="2558DF4B">
            <wp:simplePos x="0" y="0"/>
            <wp:positionH relativeFrom="margin">
              <wp:align>right</wp:align>
            </wp:positionH>
            <wp:positionV relativeFrom="paragraph">
              <wp:posOffset>305601</wp:posOffset>
            </wp:positionV>
            <wp:extent cx="3338830" cy="1599565"/>
            <wp:effectExtent l="0" t="0" r="0" b="635"/>
            <wp:wrapTight wrapText="bothSides">
              <wp:wrapPolygon edited="0">
                <wp:start x="0" y="0"/>
                <wp:lineTo x="0" y="21351"/>
                <wp:lineTo x="21444" y="21351"/>
                <wp:lineTo x="2144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8830" cy="1599565"/>
                    </a:xfrm>
                    <a:prstGeom prst="rect">
                      <a:avLst/>
                    </a:prstGeom>
                  </pic:spPr>
                </pic:pic>
              </a:graphicData>
            </a:graphic>
            <wp14:sizeRelH relativeFrom="margin">
              <wp14:pctWidth>0</wp14:pctWidth>
            </wp14:sizeRelH>
            <wp14:sizeRelV relativeFrom="margin">
              <wp14:pctHeight>0</wp14:pctHeight>
            </wp14:sizeRelV>
          </wp:anchor>
        </w:drawing>
      </w:r>
      <w:r w:rsidR="008B7C09">
        <w:t xml:space="preserve">It contains 2 key concepts, the concept of </w:t>
      </w:r>
      <w:r w:rsidR="008B7C09">
        <w:rPr>
          <w:b/>
        </w:rPr>
        <w:t>needs</w:t>
      </w:r>
      <w:r w:rsidR="008B7C09">
        <w:t xml:space="preserve"> and the idea of </w:t>
      </w:r>
      <w:r w:rsidR="008B7C09">
        <w:rPr>
          <w:b/>
        </w:rPr>
        <w:t>limitations</w:t>
      </w:r>
      <w:r w:rsidR="008B7C09">
        <w:t xml:space="preserve">. </w:t>
      </w:r>
      <w:r>
        <w:t>Itself as a concept is documented since the early 12</w:t>
      </w:r>
      <w:r w:rsidRPr="00165AD3">
        <w:rPr>
          <w:vertAlign w:val="superscript"/>
        </w:rPr>
        <w:t>th</w:t>
      </w:r>
      <w:r>
        <w:t xml:space="preserve"> century and started out in forestry.</w:t>
      </w:r>
    </w:p>
    <w:p w14:paraId="0633754F" w14:textId="66FD08B9" w:rsidR="00165AD3" w:rsidRDefault="00165AD3" w:rsidP="00165AD3">
      <w:pPr>
        <w:pStyle w:val="berschrift4"/>
      </w:pPr>
      <w:r>
        <w:t>Club of Rome: Limits to Growth (1972)</w:t>
      </w:r>
    </w:p>
    <w:p w14:paraId="4C5B6E65" w14:textId="20034388" w:rsidR="00165AD3" w:rsidRPr="00165AD3" w:rsidRDefault="00165AD3" w:rsidP="00165AD3">
      <w:r>
        <w:t xml:space="preserve">This is a simulation of exponential economic and population growth with finite resource supplies that concluded, that absolute growth limits are reached somewhere in the next 100 years. </w:t>
      </w:r>
    </w:p>
    <w:p w14:paraId="70044E4D" w14:textId="4186EC05" w:rsidR="00C37BB6" w:rsidRDefault="00165AD3" w:rsidP="00C37BB6">
      <w:r>
        <w:rPr>
          <w:noProof/>
          <w:lang w:val="de-AT" w:eastAsia="de-AT"/>
        </w:rPr>
        <w:drawing>
          <wp:anchor distT="0" distB="0" distL="114300" distR="114300" simplePos="0" relativeHeight="251669504" behindDoc="0" locked="0" layoutInCell="1" allowOverlap="1" wp14:anchorId="68A9852F" wp14:editId="2FBDBFDA">
            <wp:simplePos x="0" y="0"/>
            <wp:positionH relativeFrom="margin">
              <wp:align>right</wp:align>
            </wp:positionH>
            <wp:positionV relativeFrom="paragraph">
              <wp:posOffset>296214</wp:posOffset>
            </wp:positionV>
            <wp:extent cx="2555875" cy="1152525"/>
            <wp:effectExtent l="0" t="0" r="0" b="9525"/>
            <wp:wrapTight wrapText="bothSides">
              <wp:wrapPolygon edited="0">
                <wp:start x="0" y="0"/>
                <wp:lineTo x="0" y="21421"/>
                <wp:lineTo x="21412" y="21421"/>
                <wp:lineTo x="2141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5875" cy="1152525"/>
                    </a:xfrm>
                    <a:prstGeom prst="rect">
                      <a:avLst/>
                    </a:prstGeom>
                  </pic:spPr>
                </pic:pic>
              </a:graphicData>
            </a:graphic>
            <wp14:sizeRelH relativeFrom="margin">
              <wp14:pctWidth>0</wp14:pctWidth>
            </wp14:sizeRelH>
            <wp14:sizeRelV relativeFrom="margin">
              <wp14:pctHeight>0</wp14:pctHeight>
            </wp14:sizeRelV>
          </wp:anchor>
        </w:drawing>
      </w:r>
      <w:r>
        <w:t xml:space="preserve">The exponential reserve index is defined as the amount of time left for a resource with constant consumption growth. </w:t>
      </w:r>
    </w:p>
    <w:p w14:paraId="57782889" w14:textId="4FD1DFE3" w:rsidR="00165AD3" w:rsidRDefault="00165AD3" w:rsidP="00165AD3">
      <w:pPr>
        <w:pStyle w:val="berschrift4"/>
      </w:pPr>
      <w:r>
        <w:t>International climate targets</w:t>
      </w:r>
    </w:p>
    <w:p w14:paraId="40256863" w14:textId="6B9441F8" w:rsidR="00165AD3" w:rsidRDefault="00165AD3" w:rsidP="00165AD3">
      <w:r>
        <w:t>The EU set up the so-called 20-20-20 targets, the goal here is to limit global warming to 2°C above the pre-industrial level</w:t>
      </w:r>
      <w:r w:rsidR="006D58D6">
        <w:t xml:space="preserve">, in 2010 all member states committed to this goal, the problem remains, that to reach this target, between 2045 and 2060 all GHG emissions have to be 0. </w:t>
      </w:r>
    </w:p>
    <w:p w14:paraId="31B3C353" w14:textId="0EB4984D" w:rsidR="006D58D6" w:rsidRDefault="006D58D6" w:rsidP="00165AD3">
      <w:r>
        <w:t xml:space="preserve">With the newest agreements from Paris, global warming would preferably be limited to 1.5 °C. </w:t>
      </w:r>
    </w:p>
    <w:p w14:paraId="41438422" w14:textId="23F45CE4" w:rsidR="006D58D6" w:rsidRDefault="006D58D6" w:rsidP="00165AD3"/>
    <w:p w14:paraId="709C66C6" w14:textId="0DB87E20" w:rsidR="006D58D6" w:rsidRDefault="006D58D6" w:rsidP="00165AD3"/>
    <w:p w14:paraId="79CB5B34" w14:textId="4F581E1F" w:rsidR="006D58D6" w:rsidRDefault="006D58D6" w:rsidP="006D58D6">
      <w:pPr>
        <w:pStyle w:val="berschrift2"/>
      </w:pPr>
      <w:bookmarkStart w:id="9" w:name="_Toc453603713"/>
      <w:r>
        <w:lastRenderedPageBreak/>
        <w:t>Aspects of sustainable development</w:t>
      </w:r>
      <w:bookmarkEnd w:id="9"/>
    </w:p>
    <w:p w14:paraId="02887597" w14:textId="2C82DD7F" w:rsidR="006D58D6" w:rsidRPr="00923247" w:rsidRDefault="00923247" w:rsidP="006D58D6">
      <w:r>
        <w:rPr>
          <w:noProof/>
          <w:lang w:val="de-AT" w:eastAsia="de-AT"/>
        </w:rPr>
        <w:drawing>
          <wp:anchor distT="0" distB="0" distL="114300" distR="114300" simplePos="0" relativeHeight="251671552" behindDoc="0" locked="0" layoutInCell="1" allowOverlap="1" wp14:anchorId="6F5A6115" wp14:editId="5073D5BD">
            <wp:simplePos x="0" y="0"/>
            <wp:positionH relativeFrom="margin">
              <wp:align>right</wp:align>
            </wp:positionH>
            <wp:positionV relativeFrom="paragraph">
              <wp:posOffset>447454</wp:posOffset>
            </wp:positionV>
            <wp:extent cx="3229610" cy="1591310"/>
            <wp:effectExtent l="0" t="0" r="8890" b="8890"/>
            <wp:wrapTight wrapText="bothSides">
              <wp:wrapPolygon edited="0">
                <wp:start x="0" y="0"/>
                <wp:lineTo x="0" y="21462"/>
                <wp:lineTo x="21532" y="21462"/>
                <wp:lineTo x="2153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9610" cy="1591310"/>
                    </a:xfrm>
                    <a:prstGeom prst="rect">
                      <a:avLst/>
                    </a:prstGeom>
                  </pic:spPr>
                </pic:pic>
              </a:graphicData>
            </a:graphic>
            <wp14:sizeRelH relativeFrom="margin">
              <wp14:pctWidth>0</wp14:pctWidth>
            </wp14:sizeRelH>
            <wp14:sizeRelV relativeFrom="margin">
              <wp14:pctHeight>0</wp14:pctHeight>
            </wp14:sizeRelV>
          </wp:anchor>
        </w:drawing>
      </w:r>
      <w:r>
        <w:t xml:space="preserve">Sustainable development tries to establish </w:t>
      </w:r>
      <w:r>
        <w:rPr>
          <w:b/>
        </w:rPr>
        <w:t>intergenerational</w:t>
      </w:r>
      <w:r>
        <w:t xml:space="preserve"> and </w:t>
      </w:r>
      <w:r>
        <w:rPr>
          <w:b/>
        </w:rPr>
        <w:t>intragenerational equity</w:t>
      </w:r>
      <w:r>
        <w:t xml:space="preserve">, ensure the </w:t>
      </w:r>
      <w:r>
        <w:rPr>
          <w:b/>
        </w:rPr>
        <w:t>regeneration capacity</w:t>
      </w:r>
      <w:r>
        <w:t xml:space="preserve"> of renewable resources, </w:t>
      </w:r>
      <w:r>
        <w:rPr>
          <w:b/>
        </w:rPr>
        <w:t>preserving</w:t>
      </w:r>
      <w:r>
        <w:t xml:space="preserve"> the </w:t>
      </w:r>
      <w:r>
        <w:rPr>
          <w:b/>
        </w:rPr>
        <w:t>absorption capacity</w:t>
      </w:r>
      <w:r>
        <w:t xml:space="preserve"> of the environment and ensure the </w:t>
      </w:r>
      <w:r>
        <w:rPr>
          <w:b/>
        </w:rPr>
        <w:t>protection of species</w:t>
      </w:r>
      <w:r>
        <w:t xml:space="preserve">. </w:t>
      </w:r>
    </w:p>
    <w:p w14:paraId="2EF9FC88" w14:textId="56C5C91B" w:rsidR="005E2284" w:rsidRDefault="00923247" w:rsidP="00923247">
      <w:pPr>
        <w:pStyle w:val="berschrift3"/>
      </w:pPr>
      <w:bookmarkStart w:id="10" w:name="_Toc453603714"/>
      <w:r>
        <w:t>Natural vs Antropogenic capital</w:t>
      </w:r>
      <w:bookmarkEnd w:id="10"/>
    </w:p>
    <w:p w14:paraId="7CC0EDA4" w14:textId="660DCF84" w:rsidR="00923247" w:rsidRPr="00923247" w:rsidRDefault="00923247" w:rsidP="00923247">
      <w:r>
        <w:rPr>
          <w:b/>
        </w:rPr>
        <w:t>Substitutability (weak sustainability)</w:t>
      </w:r>
      <w:r>
        <w:t xml:space="preserve"> allows the natural capital to decrease if the anthropogenic capital is created instead, the </w:t>
      </w:r>
      <w:r>
        <w:rPr>
          <w:b/>
        </w:rPr>
        <w:t xml:space="preserve">complementarity (strong sustainability) </w:t>
      </w:r>
      <w:r>
        <w:t xml:space="preserve">sees a dependency between the anthropogenic and natural capital. </w:t>
      </w:r>
      <w:r w:rsidR="00045942">
        <w:rPr>
          <w:noProof/>
          <w:lang w:val="de-AT" w:eastAsia="de-AT"/>
        </w:rPr>
        <w:drawing>
          <wp:anchor distT="0" distB="0" distL="114300" distR="114300" simplePos="0" relativeHeight="251673600" behindDoc="0" locked="0" layoutInCell="1" allowOverlap="1" wp14:anchorId="7F462520" wp14:editId="410B3530">
            <wp:simplePos x="0" y="0"/>
            <wp:positionH relativeFrom="column">
              <wp:posOffset>0</wp:posOffset>
            </wp:positionH>
            <wp:positionV relativeFrom="paragraph">
              <wp:posOffset>969645</wp:posOffset>
            </wp:positionV>
            <wp:extent cx="7052310" cy="3534410"/>
            <wp:effectExtent l="0" t="0" r="0" b="8890"/>
            <wp:wrapTight wrapText="bothSides">
              <wp:wrapPolygon edited="0">
                <wp:start x="0" y="0"/>
                <wp:lineTo x="0" y="21538"/>
                <wp:lineTo x="21530" y="21538"/>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52310" cy="3534410"/>
                    </a:xfrm>
                    <a:prstGeom prst="rect">
                      <a:avLst/>
                    </a:prstGeom>
                  </pic:spPr>
                </pic:pic>
              </a:graphicData>
            </a:graphic>
          </wp:anchor>
        </w:drawing>
      </w:r>
    </w:p>
    <w:p w14:paraId="5D7C4931" w14:textId="620F4643" w:rsidR="005E2284" w:rsidRDefault="00045942" w:rsidP="00045942">
      <w:pPr>
        <w:pStyle w:val="berschrift2"/>
      </w:pPr>
      <w:bookmarkStart w:id="11" w:name="_Toc453603715"/>
      <w:r>
        <w:t>Ecological sustainability</w:t>
      </w:r>
      <w:bookmarkEnd w:id="11"/>
    </w:p>
    <w:p w14:paraId="238F3FE0" w14:textId="3ADEF34A" w:rsidR="00045942" w:rsidRDefault="006F55C8" w:rsidP="00045942">
      <w:r>
        <w:rPr>
          <w:noProof/>
          <w:lang w:val="de-AT" w:eastAsia="de-AT"/>
        </w:rPr>
        <w:drawing>
          <wp:anchor distT="0" distB="0" distL="114300" distR="114300" simplePos="0" relativeHeight="251675648" behindDoc="0" locked="0" layoutInCell="1" allowOverlap="1" wp14:anchorId="026A53C4" wp14:editId="35D8D089">
            <wp:simplePos x="0" y="0"/>
            <wp:positionH relativeFrom="margin">
              <wp:align>right</wp:align>
            </wp:positionH>
            <wp:positionV relativeFrom="paragraph">
              <wp:posOffset>215900</wp:posOffset>
            </wp:positionV>
            <wp:extent cx="3115310" cy="2112010"/>
            <wp:effectExtent l="0" t="0" r="8890" b="2540"/>
            <wp:wrapTight wrapText="bothSides">
              <wp:wrapPolygon edited="0">
                <wp:start x="0" y="0"/>
                <wp:lineTo x="0" y="21431"/>
                <wp:lineTo x="21530" y="21431"/>
                <wp:lineTo x="2153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5310" cy="2112010"/>
                    </a:xfrm>
                    <a:prstGeom prst="rect">
                      <a:avLst/>
                    </a:prstGeom>
                  </pic:spPr>
                </pic:pic>
              </a:graphicData>
            </a:graphic>
            <wp14:sizeRelH relativeFrom="margin">
              <wp14:pctWidth>0</wp14:pctWidth>
            </wp14:sizeRelH>
            <wp14:sizeRelV relativeFrom="margin">
              <wp14:pctHeight>0</wp14:pctHeight>
            </wp14:sizeRelV>
          </wp:anchor>
        </w:drawing>
      </w:r>
      <w:r w:rsidR="00045942">
        <w:t xml:space="preserve">The </w:t>
      </w:r>
      <w:r w:rsidR="00045942">
        <w:rPr>
          <w:b/>
        </w:rPr>
        <w:t>degradation rate of renewable resources</w:t>
      </w:r>
      <w:r w:rsidR="00045942">
        <w:t xml:space="preserve"> should not exceed their regeneration rate, this corresponds to the requirement of maintaining ecological functionality, hence to preserve the ecological real capital. </w:t>
      </w:r>
      <w:r w:rsidR="00045942">
        <w:rPr>
          <w:b/>
        </w:rPr>
        <w:t>Non-renewable resources</w:t>
      </w:r>
      <w:r w:rsidR="00045942">
        <w:t xml:space="preserve"> should only be used to the extent</w:t>
      </w:r>
      <w:r w:rsidR="00881515">
        <w:t xml:space="preserve"> in which a </w:t>
      </w:r>
      <w:r w:rsidR="00881515">
        <w:rPr>
          <w:b/>
        </w:rPr>
        <w:t xml:space="preserve">substitute </w:t>
      </w:r>
      <w:r w:rsidR="00881515">
        <w:t xml:space="preserve">in the form of renewable resources is provided or the </w:t>
      </w:r>
      <w:r w:rsidR="00881515">
        <w:rPr>
          <w:b/>
        </w:rPr>
        <w:t xml:space="preserve">productivity of renewable </w:t>
      </w:r>
      <w:r w:rsidR="00C63304">
        <w:rPr>
          <w:b/>
        </w:rPr>
        <w:t xml:space="preserve">and non-renewable </w:t>
      </w:r>
      <w:r w:rsidR="00881515">
        <w:rPr>
          <w:b/>
        </w:rPr>
        <w:t>resources</w:t>
      </w:r>
      <w:r w:rsidR="00C63304">
        <w:rPr>
          <w:b/>
        </w:rPr>
        <w:t xml:space="preserve"> </w:t>
      </w:r>
      <w:r w:rsidR="00881515">
        <w:t xml:space="preserve">is </w:t>
      </w:r>
      <w:r w:rsidR="00881515">
        <w:rPr>
          <w:b/>
        </w:rPr>
        <w:t>increased</w:t>
      </w:r>
      <w:r w:rsidR="00AE6554">
        <w:t xml:space="preserve">. </w:t>
      </w:r>
    </w:p>
    <w:p w14:paraId="40C42F47" w14:textId="7F1216DD" w:rsidR="001F7BE2" w:rsidRDefault="001F7BE2" w:rsidP="00045942">
      <w:r>
        <w:rPr>
          <w:b/>
        </w:rPr>
        <w:t>Infiltrated substances</w:t>
      </w:r>
      <w:r>
        <w:t xml:space="preserve"> into the environment should be based on the </w:t>
      </w:r>
      <w:r>
        <w:rPr>
          <w:b/>
        </w:rPr>
        <w:t>carrying capacity</w:t>
      </w:r>
      <w:r>
        <w:t xml:space="preserve"> of environmental media and the </w:t>
      </w:r>
      <w:r>
        <w:rPr>
          <w:b/>
        </w:rPr>
        <w:t>duration</w:t>
      </w:r>
      <w:r>
        <w:t xml:space="preserve"> of the anthropogenic interventions</w:t>
      </w:r>
      <w:r>
        <w:rPr>
          <w:b/>
        </w:rPr>
        <w:t xml:space="preserve"> </w:t>
      </w:r>
      <w:r>
        <w:t xml:space="preserve">must be weighed against the reaction time for stabilization. </w:t>
      </w:r>
      <w:r>
        <w:rPr>
          <w:b/>
        </w:rPr>
        <w:t>Hazards</w:t>
      </w:r>
      <w:r>
        <w:t xml:space="preserve"> for human health are to be </w:t>
      </w:r>
      <w:r>
        <w:rPr>
          <w:b/>
        </w:rPr>
        <w:t>avoided</w:t>
      </w:r>
      <w:r>
        <w:t xml:space="preserve">. </w:t>
      </w:r>
    </w:p>
    <w:p w14:paraId="1973969E" w14:textId="32AD1C95" w:rsidR="00136309" w:rsidRDefault="006F55C8" w:rsidP="00136309">
      <w:pPr>
        <w:pStyle w:val="berschrift2"/>
      </w:pPr>
      <w:bookmarkStart w:id="12" w:name="_Toc453603716"/>
      <w:r>
        <w:rPr>
          <w:noProof/>
          <w:lang w:val="de-AT" w:eastAsia="de-AT"/>
        </w:rPr>
        <w:lastRenderedPageBreak/>
        <w:drawing>
          <wp:anchor distT="0" distB="0" distL="114300" distR="114300" simplePos="0" relativeHeight="251677696" behindDoc="0" locked="0" layoutInCell="1" allowOverlap="1" wp14:anchorId="2DBB7599" wp14:editId="1F36F135">
            <wp:simplePos x="0" y="0"/>
            <wp:positionH relativeFrom="margin">
              <wp:align>right</wp:align>
            </wp:positionH>
            <wp:positionV relativeFrom="paragraph">
              <wp:posOffset>496</wp:posOffset>
            </wp:positionV>
            <wp:extent cx="3019425" cy="1987550"/>
            <wp:effectExtent l="0" t="0" r="9525" b="0"/>
            <wp:wrapTight wrapText="bothSides">
              <wp:wrapPolygon edited="0">
                <wp:start x="0" y="0"/>
                <wp:lineTo x="0" y="21324"/>
                <wp:lineTo x="21532" y="21324"/>
                <wp:lineTo x="2153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425" cy="1987550"/>
                    </a:xfrm>
                    <a:prstGeom prst="rect">
                      <a:avLst/>
                    </a:prstGeom>
                  </pic:spPr>
                </pic:pic>
              </a:graphicData>
            </a:graphic>
            <wp14:sizeRelH relativeFrom="margin">
              <wp14:pctWidth>0</wp14:pctWidth>
            </wp14:sizeRelH>
            <wp14:sizeRelV relativeFrom="margin">
              <wp14:pctHeight>0</wp14:pctHeight>
            </wp14:sizeRelV>
          </wp:anchor>
        </w:drawing>
      </w:r>
      <w:r w:rsidR="00136309">
        <w:t>Economic Sustainability</w:t>
      </w:r>
      <w:bookmarkEnd w:id="12"/>
    </w:p>
    <w:p w14:paraId="608B3649" w14:textId="216FF835" w:rsidR="00136309" w:rsidRDefault="00136309" w:rsidP="00136309">
      <w:r>
        <w:t xml:space="preserve">The economic system should </w:t>
      </w:r>
      <w:r>
        <w:rPr>
          <w:b/>
        </w:rPr>
        <w:t>satisfy</w:t>
      </w:r>
      <w:r>
        <w:t xml:space="preserve"> individual and social </w:t>
      </w:r>
      <w:r>
        <w:rPr>
          <w:b/>
        </w:rPr>
        <w:t>needs</w:t>
      </w:r>
      <w:r>
        <w:t xml:space="preserve">, therefore it should </w:t>
      </w:r>
      <w:r>
        <w:rPr>
          <w:b/>
        </w:rPr>
        <w:t>promote</w:t>
      </w:r>
      <w:r>
        <w:t xml:space="preserve"> personal initiative (</w:t>
      </w:r>
      <w:r>
        <w:rPr>
          <w:b/>
        </w:rPr>
        <w:t>individual responsibility)</w:t>
      </w:r>
      <w:r>
        <w:t xml:space="preserve"> and self-interest in the common good (</w:t>
      </w:r>
      <w:r>
        <w:rPr>
          <w:b/>
        </w:rPr>
        <w:t>regulating responsibility)</w:t>
      </w:r>
      <w:r>
        <w:t xml:space="preserve">, by that </w:t>
      </w:r>
      <w:r>
        <w:rPr>
          <w:b/>
        </w:rPr>
        <w:t>prices</w:t>
      </w:r>
      <w:r>
        <w:t xml:space="preserve"> should undertake a </w:t>
      </w:r>
      <w:r>
        <w:rPr>
          <w:b/>
        </w:rPr>
        <w:t>leading function</w:t>
      </w:r>
      <w:r>
        <w:t xml:space="preserve"> on the market in </w:t>
      </w:r>
      <w:r>
        <w:rPr>
          <w:b/>
        </w:rPr>
        <w:t>reflecting scarcity</w:t>
      </w:r>
      <w:r>
        <w:t xml:space="preserve"> of resources. </w:t>
      </w:r>
    </w:p>
    <w:p w14:paraId="52C00042" w14:textId="3DC49D2C" w:rsidR="00C73789" w:rsidRDefault="00C73789" w:rsidP="00136309">
      <w:r>
        <w:t xml:space="preserve">Framework conditions have to be designed so that </w:t>
      </w:r>
      <w:r>
        <w:rPr>
          <w:b/>
        </w:rPr>
        <w:t>functioning markets</w:t>
      </w:r>
      <w:r>
        <w:t xml:space="preserve"> are preserved, </w:t>
      </w:r>
      <w:r>
        <w:rPr>
          <w:b/>
        </w:rPr>
        <w:t>innovations</w:t>
      </w:r>
      <w:r>
        <w:t xml:space="preserve"> are stimulated and </w:t>
      </w:r>
      <w:r>
        <w:rPr>
          <w:b/>
        </w:rPr>
        <w:t>long-term orientation</w:t>
      </w:r>
      <w:r>
        <w:t xml:space="preserve"> is worthwhile and that social change is </w:t>
      </w:r>
      <w:r>
        <w:rPr>
          <w:b/>
        </w:rPr>
        <w:t>encouraged</w:t>
      </w:r>
      <w:r>
        <w:t xml:space="preserve">. The </w:t>
      </w:r>
      <w:r>
        <w:rPr>
          <w:b/>
        </w:rPr>
        <w:t>economic capacity</w:t>
      </w:r>
      <w:r>
        <w:t xml:space="preserve"> of</w:t>
      </w:r>
      <w:r w:rsidR="006F55C8" w:rsidRPr="006F55C8">
        <w:rPr>
          <w:noProof/>
          <w:lang w:val="en-GB" w:eastAsia="en-GB"/>
        </w:rPr>
        <w:t xml:space="preserve"> </w:t>
      </w:r>
      <w:r>
        <w:t xml:space="preserve">a society must at least be maintained and at best increase quantitatively and qualitatively. </w:t>
      </w:r>
    </w:p>
    <w:p w14:paraId="0A77116F" w14:textId="3D94ECB8" w:rsidR="00D03851" w:rsidRDefault="006F55C8" w:rsidP="00D03851">
      <w:pPr>
        <w:pStyle w:val="berschrift2"/>
      </w:pPr>
      <w:bookmarkStart w:id="13" w:name="_Toc453603717"/>
      <w:r>
        <w:rPr>
          <w:noProof/>
          <w:lang w:val="de-AT" w:eastAsia="de-AT"/>
        </w:rPr>
        <w:drawing>
          <wp:anchor distT="0" distB="0" distL="114300" distR="114300" simplePos="0" relativeHeight="251679744" behindDoc="0" locked="0" layoutInCell="1" allowOverlap="1" wp14:anchorId="4F3359BE" wp14:editId="23E3DE32">
            <wp:simplePos x="0" y="0"/>
            <wp:positionH relativeFrom="margin">
              <wp:align>left</wp:align>
            </wp:positionH>
            <wp:positionV relativeFrom="paragraph">
              <wp:posOffset>42159</wp:posOffset>
            </wp:positionV>
            <wp:extent cx="3044825" cy="2101215"/>
            <wp:effectExtent l="0" t="0" r="3175" b="0"/>
            <wp:wrapTight wrapText="bothSides">
              <wp:wrapPolygon edited="0">
                <wp:start x="0" y="0"/>
                <wp:lineTo x="0" y="21345"/>
                <wp:lineTo x="21487" y="21345"/>
                <wp:lineTo x="2148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825" cy="2101215"/>
                    </a:xfrm>
                    <a:prstGeom prst="rect">
                      <a:avLst/>
                    </a:prstGeom>
                  </pic:spPr>
                </pic:pic>
              </a:graphicData>
            </a:graphic>
            <wp14:sizeRelH relativeFrom="margin">
              <wp14:pctWidth>0</wp14:pctWidth>
            </wp14:sizeRelH>
            <wp14:sizeRelV relativeFrom="margin">
              <wp14:pctHeight>0</wp14:pctHeight>
            </wp14:sizeRelV>
          </wp:anchor>
        </w:drawing>
      </w:r>
      <w:r w:rsidR="00D03851">
        <w:t>Social sustainability</w:t>
      </w:r>
      <w:bookmarkEnd w:id="13"/>
    </w:p>
    <w:p w14:paraId="18A695C8" w14:textId="6DE255E1" w:rsidR="00D03851" w:rsidRDefault="00D03851" w:rsidP="00D03851">
      <w:r>
        <w:t xml:space="preserve">The goal is to reward </w:t>
      </w:r>
      <w:r>
        <w:rPr>
          <w:b/>
        </w:rPr>
        <w:t>social responsibility</w:t>
      </w:r>
      <w:r>
        <w:t xml:space="preserve"> throughout the product life-cycle, this can be achieved by proper management of </w:t>
      </w:r>
      <w:r>
        <w:rPr>
          <w:b/>
        </w:rPr>
        <w:t>human resources</w:t>
      </w:r>
      <w:r>
        <w:t xml:space="preserve">, </w:t>
      </w:r>
      <w:r>
        <w:rPr>
          <w:b/>
        </w:rPr>
        <w:t>regional</w:t>
      </w:r>
      <w:r>
        <w:t xml:space="preserve"> responsibilities of companies and by </w:t>
      </w:r>
      <w:r>
        <w:rPr>
          <w:b/>
        </w:rPr>
        <w:t>integrating</w:t>
      </w:r>
      <w:r>
        <w:t xml:space="preserve"> concerns of </w:t>
      </w:r>
      <w:r>
        <w:rPr>
          <w:b/>
        </w:rPr>
        <w:t>stakeholders</w:t>
      </w:r>
      <w:r>
        <w:t xml:space="preserve">. </w:t>
      </w:r>
    </w:p>
    <w:p w14:paraId="19817416" w14:textId="37E64C9F" w:rsidR="009B2951" w:rsidRPr="009B2951" w:rsidRDefault="009B2951" w:rsidP="00D03851">
      <w:r>
        <w:rPr>
          <w:b/>
        </w:rPr>
        <w:t>CSR</w:t>
      </w:r>
      <w:r>
        <w:t xml:space="preserve"> (Corporate Social Responsibility) relates to the question of the fundamental task and purpose of the company, its guiding principle assumes that companies </w:t>
      </w:r>
      <w:r>
        <w:rPr>
          <w:b/>
        </w:rPr>
        <w:t>not only have to complete economic tasks</w:t>
      </w:r>
      <w:r>
        <w:t xml:space="preserve"> but also fulfill tasks and assume responsibility beyond this. </w:t>
      </w:r>
    </w:p>
    <w:p w14:paraId="125EA26B" w14:textId="12B24D97" w:rsidR="00136309" w:rsidRDefault="00580140" w:rsidP="00580140">
      <w:pPr>
        <w:pStyle w:val="berschrift2"/>
      </w:pPr>
      <w:bookmarkStart w:id="14" w:name="_Toc453603718"/>
      <w:r>
        <w:t>CSR</w:t>
      </w:r>
      <w:bookmarkEnd w:id="14"/>
    </w:p>
    <w:p w14:paraId="5D576156" w14:textId="46AE5255" w:rsidR="00580140" w:rsidRDefault="00580140" w:rsidP="00580140">
      <w:r>
        <w:t xml:space="preserve">CSR has two definitions, in the European union it is defined as </w:t>
      </w:r>
      <w:r>
        <w:rPr>
          <w:b/>
        </w:rPr>
        <w:t xml:space="preserve">Corporate Sustainability Responsibility </w:t>
      </w:r>
      <w:r>
        <w:t xml:space="preserve">and in companies also the social dimension of the corporate activity is incorporated. </w:t>
      </w:r>
    </w:p>
    <w:p w14:paraId="28996571" w14:textId="15891594" w:rsidR="009D0778" w:rsidRDefault="009D0778" w:rsidP="009D0778">
      <w:pPr>
        <w:jc w:val="center"/>
        <w:rPr>
          <w:i/>
        </w:rPr>
      </w:pPr>
      <w:r>
        <w:rPr>
          <w:i/>
        </w:rPr>
        <w:t xml:space="preserve">CSR is a concept which serves companies as a basis to </w:t>
      </w:r>
      <w:r>
        <w:rPr>
          <w:b/>
          <w:i/>
        </w:rPr>
        <w:t>integrate voluntary social and environmental concerns</w:t>
      </w:r>
      <w:r>
        <w:rPr>
          <w:i/>
        </w:rPr>
        <w:t xml:space="preserve"> in their business activities and in interactions with their stakeholders. </w:t>
      </w:r>
    </w:p>
    <w:p w14:paraId="470D85FD" w14:textId="6A3106F4" w:rsidR="009D0778" w:rsidRDefault="009D0778" w:rsidP="009D0778">
      <w:r>
        <w:t xml:space="preserve">If CSR is understood in a broad sense, then social responsibilities apply equally to the core business, the support of civil society and the development of framework conditions further. </w:t>
      </w:r>
    </w:p>
    <w:p w14:paraId="75E4B241" w14:textId="3D6669F3" w:rsidR="008D78F0" w:rsidRDefault="008D78F0" w:rsidP="008D78F0">
      <w:pPr>
        <w:pStyle w:val="berschrift2"/>
      </w:pPr>
      <w:bookmarkStart w:id="15" w:name="_Toc453603719"/>
      <w:r>
        <w:t>Ecological Footprint</w:t>
      </w:r>
      <w:bookmarkEnd w:id="15"/>
    </w:p>
    <w:p w14:paraId="1CFB7721" w14:textId="41FEE1DE" w:rsidR="008D78F0" w:rsidRDefault="001B2C60" w:rsidP="008D78F0">
      <w:r>
        <w:rPr>
          <w:b/>
        </w:rPr>
        <w:t>Ecological services</w:t>
      </w:r>
      <w:r>
        <w:t xml:space="preserve"> are services provided by the planet, including </w:t>
      </w:r>
      <w:r>
        <w:rPr>
          <w:b/>
        </w:rPr>
        <w:t>purification of water/air</w:t>
      </w:r>
      <w:r>
        <w:t xml:space="preserve">, diversification of plants and animals, photosynthesis… and so on, for all these services a piece of land on earth is needed. </w:t>
      </w:r>
    </w:p>
    <w:p w14:paraId="5D0317D4" w14:textId="0A901AE6" w:rsidR="001B2C60" w:rsidRDefault="001B2C60" w:rsidP="008D78F0">
      <w:r>
        <w:t xml:space="preserve">The </w:t>
      </w:r>
      <w:r>
        <w:rPr>
          <w:b/>
        </w:rPr>
        <w:t>Ecological footprint</w:t>
      </w:r>
      <w:r>
        <w:t xml:space="preserve"> is now the area on the earth necessary to enable a human’s lifestyle and standard of living in the long term, this includes production of items, providing energy as well as disposal of waste, it is measured in global hectares per person per year. </w:t>
      </w:r>
    </w:p>
    <w:p w14:paraId="5564B20C" w14:textId="15BB9C61" w:rsidR="00BE29BE" w:rsidRDefault="00F838C1" w:rsidP="008D78F0">
      <w:r>
        <w:rPr>
          <w:noProof/>
          <w:lang w:val="de-AT" w:eastAsia="de-AT"/>
        </w:rPr>
        <w:lastRenderedPageBreak/>
        <w:drawing>
          <wp:anchor distT="0" distB="0" distL="114300" distR="114300" simplePos="0" relativeHeight="251681792" behindDoc="0" locked="0" layoutInCell="1" allowOverlap="1" wp14:anchorId="11B6F0F9" wp14:editId="5966E3F7">
            <wp:simplePos x="0" y="0"/>
            <wp:positionH relativeFrom="margin">
              <wp:align>right</wp:align>
            </wp:positionH>
            <wp:positionV relativeFrom="paragraph">
              <wp:posOffset>5219</wp:posOffset>
            </wp:positionV>
            <wp:extent cx="3292475" cy="2576195"/>
            <wp:effectExtent l="0" t="0" r="3175" b="0"/>
            <wp:wrapTight wrapText="bothSides">
              <wp:wrapPolygon edited="0">
                <wp:start x="0" y="0"/>
                <wp:lineTo x="0" y="21403"/>
                <wp:lineTo x="21496" y="21403"/>
                <wp:lineTo x="2149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2475" cy="2576195"/>
                    </a:xfrm>
                    <a:prstGeom prst="rect">
                      <a:avLst/>
                    </a:prstGeom>
                  </pic:spPr>
                </pic:pic>
              </a:graphicData>
            </a:graphic>
            <wp14:sizeRelH relativeFrom="margin">
              <wp14:pctWidth>0</wp14:pctWidth>
            </wp14:sizeRelH>
            <wp14:sizeRelV relativeFrom="margin">
              <wp14:pctHeight>0</wp14:pctHeight>
            </wp14:sizeRelV>
          </wp:anchor>
        </w:drawing>
      </w:r>
      <w:r w:rsidR="00BE29BE">
        <w:t xml:space="preserve">1 </w:t>
      </w:r>
      <w:proofErr w:type="spellStart"/>
      <w:r w:rsidR="00BE29BE">
        <w:t>gha</w:t>
      </w:r>
      <w:proofErr w:type="spellEnd"/>
      <w:r w:rsidR="00BE29BE">
        <w:t xml:space="preserve"> represents the average productivity of all biologically productive areas on earth in a given year, this does not count deserts</w:t>
      </w:r>
      <w:r>
        <w:t xml:space="preserve">, glaciers and so on, using this information it is possible to calculate the relative </w:t>
      </w:r>
      <w:r>
        <w:rPr>
          <w:b/>
        </w:rPr>
        <w:t>carrying capacity</w:t>
      </w:r>
      <w:r>
        <w:t xml:space="preserve"> of the earth. </w:t>
      </w:r>
    </w:p>
    <w:p w14:paraId="51A8AA90" w14:textId="58C9E30D" w:rsidR="00F838C1" w:rsidRDefault="00F838C1" w:rsidP="008D78F0">
      <w:r>
        <w:t>This ecological footprint is highest for the west</w:t>
      </w:r>
      <w:r w:rsidR="00B44142">
        <w:t>ern world as well as Australia.</w:t>
      </w:r>
    </w:p>
    <w:p w14:paraId="0F89C54F" w14:textId="7AB099DB" w:rsidR="00B44142" w:rsidRDefault="00B44142" w:rsidP="00B44142">
      <w:pPr>
        <w:pStyle w:val="berschrift4"/>
      </w:pPr>
      <w:r>
        <w:t>Ecological debt day</w:t>
      </w:r>
    </w:p>
    <w:p w14:paraId="0D439C1A" w14:textId="78B4F29E" w:rsidR="00B44142" w:rsidRDefault="00984CED" w:rsidP="00B44142">
      <w:r>
        <w:t xml:space="preserve">This is the day at which humanity’s use of natural resources exceeds what the earth can regenerate in that given year, selected countries consume more than they generate. </w:t>
      </w:r>
    </w:p>
    <w:p w14:paraId="4374AC0C" w14:textId="3519E869" w:rsidR="00984CED" w:rsidRDefault="00984CED" w:rsidP="00984CED">
      <w:pPr>
        <w:pStyle w:val="berschrift4"/>
      </w:pPr>
      <w:r>
        <w:t>Virtual Water (Water Footprint)</w:t>
      </w:r>
    </w:p>
    <w:p w14:paraId="6271A735" w14:textId="1243390D" w:rsidR="00984CED" w:rsidRDefault="00761EA6" w:rsidP="00984CED">
      <w:r>
        <w:rPr>
          <w:noProof/>
          <w:lang w:val="de-AT" w:eastAsia="de-AT"/>
        </w:rPr>
        <w:drawing>
          <wp:anchor distT="0" distB="0" distL="114300" distR="114300" simplePos="0" relativeHeight="251683840" behindDoc="0" locked="0" layoutInCell="1" allowOverlap="1" wp14:anchorId="64FB5D87" wp14:editId="32DB5A4B">
            <wp:simplePos x="0" y="0"/>
            <wp:positionH relativeFrom="margin">
              <wp:posOffset>4856480</wp:posOffset>
            </wp:positionH>
            <wp:positionV relativeFrom="paragraph">
              <wp:posOffset>308279</wp:posOffset>
            </wp:positionV>
            <wp:extent cx="2195830" cy="1694815"/>
            <wp:effectExtent l="0" t="0" r="0" b="635"/>
            <wp:wrapTight wrapText="bothSides">
              <wp:wrapPolygon edited="0">
                <wp:start x="0" y="0"/>
                <wp:lineTo x="0" y="21365"/>
                <wp:lineTo x="21363" y="21365"/>
                <wp:lineTo x="21363"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5830" cy="1694815"/>
                    </a:xfrm>
                    <a:prstGeom prst="rect">
                      <a:avLst/>
                    </a:prstGeom>
                  </pic:spPr>
                </pic:pic>
              </a:graphicData>
            </a:graphic>
            <wp14:sizeRelH relativeFrom="margin">
              <wp14:pctWidth>0</wp14:pctWidth>
            </wp14:sizeRelH>
            <wp14:sizeRelV relativeFrom="margin">
              <wp14:pctHeight>0</wp14:pctHeight>
            </wp14:sizeRelV>
          </wp:anchor>
        </w:drawing>
      </w:r>
      <w:r w:rsidR="00984CED">
        <w:t>This is a measurement that measures the total amount of fresh water used in order to produce a product or provide a service.</w:t>
      </w:r>
    </w:p>
    <w:p w14:paraId="1357B126" w14:textId="4A21EB0D" w:rsidR="00984CED" w:rsidRDefault="00984CED" w:rsidP="00984CED">
      <w:pPr>
        <w:pStyle w:val="berschrift4"/>
      </w:pPr>
      <w:r>
        <w:t>The 1950s syndrom</w:t>
      </w:r>
    </w:p>
    <w:p w14:paraId="4C17066C" w14:textId="5EF97F88" w:rsidR="00984CED" w:rsidRPr="00984CED" w:rsidRDefault="00984CED" w:rsidP="00984CED">
      <w:r>
        <w:t xml:space="preserve">After the second world ware, global energy demand increased rapidly, starting in Europe where lifestyle and standards of living changed significantly. The </w:t>
      </w:r>
      <w:r>
        <w:rPr>
          <w:b/>
        </w:rPr>
        <w:t>economic basis</w:t>
      </w:r>
      <w:r>
        <w:t xml:space="preserve"> for this is the price decrease of fossil fuels through newly discovered huge resource reserves in the middle east, this lead to an </w:t>
      </w:r>
      <w:r>
        <w:rPr>
          <w:b/>
        </w:rPr>
        <w:t>increase</w:t>
      </w:r>
      <w:r>
        <w:t xml:space="preserve"> in </w:t>
      </w:r>
      <w:r>
        <w:rPr>
          <w:b/>
        </w:rPr>
        <w:t>energy consumption</w:t>
      </w:r>
      <w:r>
        <w:t xml:space="preserve"> and a development of a consumer society. </w:t>
      </w:r>
    </w:p>
    <w:p w14:paraId="6B610C85" w14:textId="7265FD94" w:rsidR="005E2284" w:rsidRDefault="005E2284" w:rsidP="00030F1F"/>
    <w:p w14:paraId="4DBDFAB8" w14:textId="0CF21B0F" w:rsidR="00761EA6" w:rsidRDefault="00761EA6" w:rsidP="00761EA6">
      <w:pPr>
        <w:pStyle w:val="berschrift2"/>
      </w:pPr>
      <w:bookmarkStart w:id="16" w:name="_Toc453603720"/>
      <w:r>
        <w:t>Environmental targets in companies</w:t>
      </w:r>
      <w:bookmarkEnd w:id="16"/>
    </w:p>
    <w:p w14:paraId="66CFD3F8" w14:textId="2A1EE0DF" w:rsidR="005E2284" w:rsidRDefault="00761EA6" w:rsidP="00030F1F">
      <w:r>
        <w:rPr>
          <w:b/>
        </w:rPr>
        <w:t>Reasons for acting sustainable</w:t>
      </w:r>
      <w:r>
        <w:t xml:space="preserve"> include economic rationality, external pressure, competitive advantages as well as an ethical rationality, the </w:t>
      </w:r>
      <w:r>
        <w:rPr>
          <w:b/>
        </w:rPr>
        <w:t>goals</w:t>
      </w:r>
      <w:r>
        <w:t xml:space="preserve"> are legitimacy and acceptance, increasing productivity and strengthening competitive positions. </w:t>
      </w:r>
    </w:p>
    <w:p w14:paraId="7DA5A659" w14:textId="65B78C3C" w:rsidR="00761EA6" w:rsidRDefault="00761EA6" w:rsidP="00030F1F">
      <w:r>
        <w:t xml:space="preserve">It is beneficial to </w:t>
      </w:r>
      <w:r>
        <w:rPr>
          <w:b/>
        </w:rPr>
        <w:t>reduce resource consumption, reduce emissions</w:t>
      </w:r>
      <w:r>
        <w:t xml:space="preserve"> as well as</w:t>
      </w:r>
      <w:r>
        <w:rPr>
          <w:b/>
        </w:rPr>
        <w:t xml:space="preserve"> deal with future environmental problems</w:t>
      </w:r>
      <w:r w:rsidR="00C66DA5">
        <w:t xml:space="preserve">, it is also better to go from pollution control to </w:t>
      </w:r>
      <w:r w:rsidR="00C66DA5">
        <w:rPr>
          <w:b/>
        </w:rPr>
        <w:t>pollution prevention strategies</w:t>
      </w:r>
      <w:r w:rsidR="00C66DA5">
        <w:t xml:space="preserve"> by reducing or eliminating air, water and land pollution in an efficient and sustainable manner. </w:t>
      </w:r>
      <w:r w:rsidR="00195428">
        <w:t xml:space="preserve">This can save energy, protect the environment, conserve natural resources and tries in general to stop pollution before it is generated in the first place. </w:t>
      </w:r>
    </w:p>
    <w:p w14:paraId="4D8BC3F8" w14:textId="73016E46" w:rsidR="0080091D" w:rsidRDefault="0080091D" w:rsidP="006721D2">
      <w:pPr>
        <w:pStyle w:val="berschrift3"/>
      </w:pPr>
      <w:bookmarkStart w:id="17" w:name="_Toc453603721"/>
      <w:r>
        <w:t>Cleaner Production</w:t>
      </w:r>
      <w:bookmarkEnd w:id="17"/>
    </w:p>
    <w:p w14:paraId="18F05F8E" w14:textId="0258D158" w:rsidR="0080091D" w:rsidRDefault="0080091D" w:rsidP="0080091D">
      <w:r>
        <w:rPr>
          <w:b/>
        </w:rPr>
        <w:t>Cleaner Production</w:t>
      </w:r>
      <w:r>
        <w:t xml:space="preserve"> is similar to pollution prevention and is a process that continually evolves with the introduction of improved technology and innovative ideas.</w:t>
      </w:r>
    </w:p>
    <w:p w14:paraId="2463DA56" w14:textId="1C1033DA" w:rsidR="0080091D" w:rsidRDefault="0080091D" w:rsidP="0080091D">
      <w:pPr>
        <w:jc w:val="center"/>
        <w:rPr>
          <w:i/>
        </w:rPr>
      </w:pPr>
      <w:r>
        <w:rPr>
          <w:i/>
        </w:rPr>
        <w:t xml:space="preserve">Cleaner production is the continuous application of an </w:t>
      </w:r>
      <w:r>
        <w:rPr>
          <w:b/>
          <w:i/>
        </w:rPr>
        <w:t xml:space="preserve">integrated preventive environmental strategy </w:t>
      </w:r>
      <w:r>
        <w:rPr>
          <w:i/>
        </w:rPr>
        <w:t xml:space="preserve">applied to </w:t>
      </w:r>
      <w:r>
        <w:rPr>
          <w:b/>
          <w:i/>
        </w:rPr>
        <w:t xml:space="preserve">processes, products and services </w:t>
      </w:r>
      <w:r>
        <w:rPr>
          <w:i/>
        </w:rPr>
        <w:t xml:space="preserve">to increase eco-efficiency and reduce risks for humans and the environment. </w:t>
      </w:r>
    </w:p>
    <w:p w14:paraId="34A1FC9A" w14:textId="4357B040" w:rsidR="00E03984" w:rsidRDefault="006721D2" w:rsidP="00E03984">
      <w:r>
        <w:t xml:space="preserve">This applies to </w:t>
      </w:r>
      <w:r>
        <w:rPr>
          <w:b/>
        </w:rPr>
        <w:t>production processes</w:t>
      </w:r>
      <w:r>
        <w:t xml:space="preserve"> (conserving raw materials, eliminating waste…), </w:t>
      </w:r>
      <w:r>
        <w:rPr>
          <w:b/>
        </w:rPr>
        <w:t>products</w:t>
      </w:r>
      <w:r>
        <w:t xml:space="preserve"> (reducing negative impacts along the life cycle of a product) and </w:t>
      </w:r>
      <w:r>
        <w:rPr>
          <w:b/>
        </w:rPr>
        <w:t>services</w:t>
      </w:r>
      <w:r>
        <w:t xml:space="preserve"> (incorporating environmental concern into delivering services). </w:t>
      </w:r>
    </w:p>
    <w:p w14:paraId="16116896" w14:textId="480798A7" w:rsidR="006721D2" w:rsidRDefault="006721D2" w:rsidP="006721D2">
      <w:pPr>
        <w:pStyle w:val="berschrift4"/>
      </w:pPr>
      <w:r>
        <w:lastRenderedPageBreak/>
        <w:t>Objectives of cleaner production</w:t>
      </w:r>
    </w:p>
    <w:p w14:paraId="66780FE3" w14:textId="266D3958" w:rsidR="006721D2" w:rsidRPr="00373C73" w:rsidRDefault="006721D2" w:rsidP="00AD45D6">
      <w:pPr>
        <w:pStyle w:val="Listenabsatz"/>
        <w:numPr>
          <w:ilvl w:val="0"/>
          <w:numId w:val="2"/>
        </w:numPr>
      </w:pPr>
      <w:r>
        <w:rPr>
          <w:b/>
        </w:rPr>
        <w:t>Increase efficiency by reducing pollution</w:t>
      </w:r>
    </w:p>
    <w:p w14:paraId="473DBDE9" w14:textId="4B013C78" w:rsidR="00373C73" w:rsidRDefault="00373C73" w:rsidP="00AD45D6">
      <w:pPr>
        <w:pStyle w:val="Listenabsatz"/>
        <w:numPr>
          <w:ilvl w:val="1"/>
          <w:numId w:val="2"/>
        </w:numPr>
      </w:pPr>
      <w:r>
        <w:t>Waste Reduction (try to achieve zero waste discharge)</w:t>
      </w:r>
    </w:p>
    <w:p w14:paraId="09799F43" w14:textId="1946CE6A" w:rsidR="00373C73" w:rsidRDefault="00373C73" w:rsidP="00AD45D6">
      <w:pPr>
        <w:pStyle w:val="Listenabsatz"/>
        <w:numPr>
          <w:ilvl w:val="1"/>
          <w:numId w:val="2"/>
        </w:numPr>
      </w:pPr>
      <w:r>
        <w:t>Non-Polluting production</w:t>
      </w:r>
    </w:p>
    <w:p w14:paraId="4C6988E8" w14:textId="20281BA7" w:rsidR="00373C73" w:rsidRPr="006721D2" w:rsidRDefault="00373C73" w:rsidP="00AD45D6">
      <w:pPr>
        <w:pStyle w:val="Listenabsatz"/>
        <w:numPr>
          <w:ilvl w:val="1"/>
          <w:numId w:val="2"/>
        </w:numPr>
      </w:pPr>
      <w:r>
        <w:t>Production Energy efficiency</w:t>
      </w:r>
    </w:p>
    <w:p w14:paraId="4356E5E4" w14:textId="6806C435" w:rsidR="006721D2" w:rsidRPr="00373C73" w:rsidRDefault="006721D2" w:rsidP="00AD45D6">
      <w:pPr>
        <w:pStyle w:val="Listenabsatz"/>
        <w:numPr>
          <w:ilvl w:val="0"/>
          <w:numId w:val="2"/>
        </w:numPr>
      </w:pPr>
      <w:r>
        <w:rPr>
          <w:b/>
        </w:rPr>
        <w:t>Reduce risks for humans and environment</w:t>
      </w:r>
    </w:p>
    <w:p w14:paraId="66A20263" w14:textId="5610C5ED" w:rsidR="00373C73" w:rsidRDefault="00373C73" w:rsidP="00AD45D6">
      <w:pPr>
        <w:pStyle w:val="Listenabsatz"/>
        <w:numPr>
          <w:ilvl w:val="1"/>
          <w:numId w:val="2"/>
        </w:numPr>
      </w:pPr>
      <w:r>
        <w:t>Safe and healthy work environments</w:t>
      </w:r>
    </w:p>
    <w:p w14:paraId="32996007" w14:textId="165778B2" w:rsidR="00373C73" w:rsidRDefault="00373C73" w:rsidP="00AD45D6">
      <w:pPr>
        <w:pStyle w:val="Listenabsatz"/>
        <w:numPr>
          <w:ilvl w:val="1"/>
          <w:numId w:val="2"/>
        </w:numPr>
      </w:pPr>
      <w:r>
        <w:t>Environmentally sound products</w:t>
      </w:r>
    </w:p>
    <w:p w14:paraId="34BE0D32" w14:textId="46D3932A" w:rsidR="00373C73" w:rsidRPr="006721D2" w:rsidRDefault="00373C73" w:rsidP="00AD45D6">
      <w:pPr>
        <w:pStyle w:val="Listenabsatz"/>
        <w:numPr>
          <w:ilvl w:val="1"/>
          <w:numId w:val="2"/>
        </w:numPr>
      </w:pPr>
      <w:r>
        <w:t>Environmentally sound packaging</w:t>
      </w:r>
    </w:p>
    <w:p w14:paraId="75F03D5F" w14:textId="0F02CA7D" w:rsidR="006721D2" w:rsidRPr="00626FCF" w:rsidRDefault="00373C73" w:rsidP="00AD45D6">
      <w:pPr>
        <w:pStyle w:val="Listenabsatz"/>
        <w:numPr>
          <w:ilvl w:val="0"/>
          <w:numId w:val="2"/>
        </w:numPr>
      </w:pPr>
      <w:r>
        <w:rPr>
          <w:b/>
        </w:rPr>
        <w:t>Reduce Costs</w:t>
      </w:r>
    </w:p>
    <w:p w14:paraId="791EC92A" w14:textId="49F36D5F" w:rsidR="00626FCF" w:rsidRPr="00626FCF" w:rsidRDefault="00626FCF" w:rsidP="00626FCF">
      <w:r>
        <w:t xml:space="preserve">Additional techniques include </w:t>
      </w:r>
      <w:r>
        <w:rPr>
          <w:b/>
        </w:rPr>
        <w:t>improving process efficiency, substituting materials, controlling inventory, performing preventative maintenance, improve housekeeping</w:t>
      </w:r>
      <w:r>
        <w:t xml:space="preserve"> and </w:t>
      </w:r>
      <w:r>
        <w:rPr>
          <w:b/>
        </w:rPr>
        <w:t>in-process recycling</w:t>
      </w:r>
      <w:r>
        <w:t xml:space="preserve">. </w:t>
      </w:r>
    </w:p>
    <w:p w14:paraId="1FB02CE1" w14:textId="47212F94" w:rsidR="00373C73" w:rsidRDefault="00626FCF" w:rsidP="00626FCF">
      <w:pPr>
        <w:pStyle w:val="berschrift4"/>
      </w:pPr>
      <w:r>
        <w:t>Benefits of Cleaner production</w:t>
      </w:r>
    </w:p>
    <w:p w14:paraId="5F2B0ACB" w14:textId="7EAB2B2C" w:rsidR="00626FCF" w:rsidRDefault="00626FCF" w:rsidP="00626FCF">
      <w:r>
        <w:rPr>
          <w:b/>
        </w:rPr>
        <w:t>Environmental and social benefits</w:t>
      </w:r>
      <w:r>
        <w:t xml:space="preserve"> are to be expected by reducing the ecological damage from raw material extraction and refining operations and reducing the risk of emissions during production, recycling, treatment and disposal operations. It also reduces the risk of civil and criminal liability by minimizing the amount of waste generated. </w:t>
      </w:r>
    </w:p>
    <w:p w14:paraId="221D3D59" w14:textId="5EBC8653" w:rsidR="00AA2AFC" w:rsidRDefault="00C262FD" w:rsidP="00626FCF">
      <w:r>
        <w:rPr>
          <w:noProof/>
          <w:lang w:val="de-AT" w:eastAsia="de-AT"/>
        </w:rPr>
        <w:drawing>
          <wp:anchor distT="0" distB="0" distL="114300" distR="114300" simplePos="0" relativeHeight="251689984" behindDoc="0" locked="0" layoutInCell="1" allowOverlap="1" wp14:anchorId="66CE7AEF" wp14:editId="34AF2DAF">
            <wp:simplePos x="0" y="0"/>
            <wp:positionH relativeFrom="margin">
              <wp:posOffset>4235450</wp:posOffset>
            </wp:positionH>
            <wp:positionV relativeFrom="paragraph">
              <wp:posOffset>2863215</wp:posOffset>
            </wp:positionV>
            <wp:extent cx="2816225" cy="2061845"/>
            <wp:effectExtent l="0" t="0" r="3175" b="0"/>
            <wp:wrapTight wrapText="bothSides">
              <wp:wrapPolygon edited="0">
                <wp:start x="0" y="0"/>
                <wp:lineTo x="0" y="21354"/>
                <wp:lineTo x="21478" y="21354"/>
                <wp:lineTo x="21478"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225" cy="2061845"/>
                    </a:xfrm>
                    <a:prstGeom prst="rect">
                      <a:avLst/>
                    </a:prstGeom>
                  </pic:spPr>
                </pic:pic>
              </a:graphicData>
            </a:graphic>
            <wp14:sizeRelH relativeFrom="margin">
              <wp14:pctWidth>0</wp14:pctWidth>
            </wp14:sizeRelH>
            <wp14:sizeRelV relativeFrom="margin">
              <wp14:pctHeight>0</wp14:pctHeight>
            </wp14:sizeRelV>
          </wp:anchor>
        </w:drawing>
      </w:r>
      <w:r w:rsidR="00270EFF">
        <w:rPr>
          <w:noProof/>
          <w:lang w:val="de-AT" w:eastAsia="de-AT"/>
        </w:rPr>
        <w:drawing>
          <wp:anchor distT="0" distB="0" distL="114300" distR="114300" simplePos="0" relativeHeight="251685888" behindDoc="0" locked="0" layoutInCell="1" allowOverlap="1" wp14:anchorId="5C0F1ED7" wp14:editId="15FF00E0">
            <wp:simplePos x="0" y="0"/>
            <wp:positionH relativeFrom="margin">
              <wp:align>left</wp:align>
            </wp:positionH>
            <wp:positionV relativeFrom="paragraph">
              <wp:posOffset>396240</wp:posOffset>
            </wp:positionV>
            <wp:extent cx="3545840" cy="2392680"/>
            <wp:effectExtent l="0" t="0" r="0" b="7620"/>
            <wp:wrapTight wrapText="bothSides">
              <wp:wrapPolygon edited="0">
                <wp:start x="0" y="0"/>
                <wp:lineTo x="0" y="21497"/>
                <wp:lineTo x="21468" y="21497"/>
                <wp:lineTo x="21468"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5840" cy="2392680"/>
                    </a:xfrm>
                    <a:prstGeom prst="rect">
                      <a:avLst/>
                    </a:prstGeom>
                  </pic:spPr>
                </pic:pic>
              </a:graphicData>
            </a:graphic>
            <wp14:sizeRelH relativeFrom="margin">
              <wp14:pctWidth>0</wp14:pctWidth>
            </wp14:sizeRelH>
            <wp14:sizeRelV relativeFrom="margin">
              <wp14:pctHeight>0</wp14:pctHeight>
            </wp14:sizeRelV>
          </wp:anchor>
        </w:drawing>
      </w:r>
      <w:r w:rsidR="00270EFF">
        <w:rPr>
          <w:noProof/>
          <w:lang w:val="de-AT" w:eastAsia="de-AT"/>
        </w:rPr>
        <w:drawing>
          <wp:anchor distT="0" distB="0" distL="114300" distR="114300" simplePos="0" relativeHeight="251687936" behindDoc="0" locked="0" layoutInCell="1" allowOverlap="1" wp14:anchorId="68B39882" wp14:editId="29E71F2B">
            <wp:simplePos x="0" y="0"/>
            <wp:positionH relativeFrom="margin">
              <wp:align>right</wp:align>
            </wp:positionH>
            <wp:positionV relativeFrom="paragraph">
              <wp:posOffset>396240</wp:posOffset>
            </wp:positionV>
            <wp:extent cx="3520440" cy="2393950"/>
            <wp:effectExtent l="0" t="0" r="3810" b="6350"/>
            <wp:wrapTight wrapText="bothSides">
              <wp:wrapPolygon edited="0">
                <wp:start x="0" y="0"/>
                <wp:lineTo x="0" y="21485"/>
                <wp:lineTo x="21506" y="21485"/>
                <wp:lineTo x="21506"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0440" cy="2393950"/>
                    </a:xfrm>
                    <a:prstGeom prst="rect">
                      <a:avLst/>
                    </a:prstGeom>
                  </pic:spPr>
                </pic:pic>
              </a:graphicData>
            </a:graphic>
            <wp14:sizeRelH relativeFrom="margin">
              <wp14:pctWidth>0</wp14:pctWidth>
            </wp14:sizeRelH>
            <wp14:sizeRelV relativeFrom="margin">
              <wp14:pctHeight>0</wp14:pctHeight>
            </wp14:sizeRelV>
          </wp:anchor>
        </w:drawing>
      </w:r>
      <w:r w:rsidR="00AA2AFC">
        <w:rPr>
          <w:b/>
        </w:rPr>
        <w:t>Economic benefits</w:t>
      </w:r>
      <w:r w:rsidR="00AA2AFC">
        <w:t xml:space="preserve"> are expected due to reducing operating costs, reducing material, energy and facility cleanup costs and also by improving a company’s image. </w:t>
      </w:r>
    </w:p>
    <w:p w14:paraId="4F93DCFA" w14:textId="0AC401B6" w:rsidR="00270EFF" w:rsidRDefault="00270EFF" w:rsidP="00270EFF">
      <w:pPr>
        <w:pStyle w:val="berschrift4"/>
      </w:pPr>
      <w:r>
        <w:t>Environmental basic strategies</w:t>
      </w:r>
    </w:p>
    <w:p w14:paraId="3AB9B8EC" w14:textId="3D46C33B" w:rsidR="00270EFF" w:rsidRPr="00270EFF" w:rsidRDefault="00270EFF" w:rsidP="00270EFF">
      <w:r>
        <w:t xml:space="preserve">There are </w:t>
      </w:r>
      <w:r>
        <w:rPr>
          <w:b/>
        </w:rPr>
        <w:t>passive environmental strategies</w:t>
      </w:r>
      <w:r>
        <w:t xml:space="preserve"> like considering environmental protection due to external pressure, as a reactive strategy or </w:t>
      </w:r>
      <w:r>
        <w:rPr>
          <w:b/>
        </w:rPr>
        <w:t>active environmental strategies</w:t>
      </w:r>
      <w:r>
        <w:t xml:space="preserve"> like considering environmental protection a-priori in all relevant business divisions and through an active strategy of communication. </w:t>
      </w:r>
    </w:p>
    <w:p w14:paraId="4FE71F7D" w14:textId="7C39A822" w:rsidR="005E2284" w:rsidRDefault="005E2284" w:rsidP="00030F1F"/>
    <w:p w14:paraId="126679C3" w14:textId="57BAC324" w:rsidR="005E2284" w:rsidRDefault="005E2284" w:rsidP="00030F1F"/>
    <w:p w14:paraId="0684DD29" w14:textId="791F02EC" w:rsidR="00853B2D" w:rsidRDefault="00853B2D">
      <w:pPr>
        <w:jc w:val="left"/>
      </w:pPr>
      <w:r>
        <w:lastRenderedPageBreak/>
        <w:br w:type="page"/>
      </w:r>
    </w:p>
    <w:p w14:paraId="35BFFF96" w14:textId="14909BB3" w:rsidR="005E2284" w:rsidRDefault="00853B2D" w:rsidP="00853B2D">
      <w:pPr>
        <w:pStyle w:val="berschrift1"/>
      </w:pPr>
      <w:bookmarkStart w:id="18" w:name="_Toc453603722"/>
      <w:r>
        <w:lastRenderedPageBreak/>
        <w:t>Climate Change</w:t>
      </w:r>
      <w:bookmarkEnd w:id="18"/>
    </w:p>
    <w:p w14:paraId="158AB90C" w14:textId="4CAA0CA8" w:rsidR="005E2284" w:rsidRDefault="00DA2E7A" w:rsidP="00030F1F">
      <w:r>
        <w:t xml:space="preserve">First of all, it is important to distinguish between </w:t>
      </w:r>
      <w:r>
        <w:rPr>
          <w:b/>
        </w:rPr>
        <w:t>weather</w:t>
      </w:r>
      <w:r>
        <w:t xml:space="preserve"> (conditions of the atmosphere over a short period of time, changes possibly several times a day) and </w:t>
      </w:r>
      <w:r>
        <w:rPr>
          <w:b/>
        </w:rPr>
        <w:t>climate</w:t>
      </w:r>
      <w:r>
        <w:t xml:space="preserve"> (average of weather conditions over a long period of time), hence </w:t>
      </w:r>
      <w:r>
        <w:rPr>
          <w:b/>
        </w:rPr>
        <w:t>climate change</w:t>
      </w:r>
      <w:r>
        <w:t xml:space="preserve"> are changes in long-term averages of daily weather, for example the </w:t>
      </w:r>
      <w:proofErr w:type="spellStart"/>
      <w:r>
        <w:rPr>
          <w:b/>
        </w:rPr>
        <w:t>Milankovic</w:t>
      </w:r>
      <w:proofErr w:type="spellEnd"/>
      <w:r>
        <w:rPr>
          <w:b/>
        </w:rPr>
        <w:t xml:space="preserve"> cycles</w:t>
      </w:r>
      <w:r>
        <w:t xml:space="preserve"> that appear every 10.000 to 100.000 years. </w:t>
      </w:r>
    </w:p>
    <w:p w14:paraId="4B3EA922" w14:textId="18612089" w:rsidR="007E1A37" w:rsidRDefault="007E1A37" w:rsidP="007E1A37">
      <w:pPr>
        <w:jc w:val="center"/>
        <w:rPr>
          <w:i/>
        </w:rPr>
      </w:pPr>
      <w:r>
        <w:rPr>
          <w:i/>
        </w:rPr>
        <w:t>Climate change is change in the statistical distribution of weather patterns when that change lasts for an extend period of time.</w:t>
      </w:r>
    </w:p>
    <w:p w14:paraId="733D58C2" w14:textId="5905161F" w:rsidR="007E1A37" w:rsidRDefault="007E1A37" w:rsidP="007E1A37">
      <w:r>
        <w:t xml:space="preserve">Its </w:t>
      </w:r>
      <w:r>
        <w:rPr>
          <w:b/>
        </w:rPr>
        <w:t>cause</w:t>
      </w:r>
      <w:r>
        <w:t xml:space="preserve"> are biotic processes, variations in solar radiation received by the earth, plate tectonics leading to volcanic eruptions as well as </w:t>
      </w:r>
      <w:r>
        <w:rPr>
          <w:b/>
        </w:rPr>
        <w:t>human activities</w:t>
      </w:r>
      <w:r>
        <w:t xml:space="preserve">. </w:t>
      </w:r>
    </w:p>
    <w:p w14:paraId="729F006F" w14:textId="0DE05CC5" w:rsidR="00E63173" w:rsidRDefault="00E63173" w:rsidP="007E1A37">
      <w:r>
        <w:rPr>
          <w:b/>
        </w:rPr>
        <w:t>Consequences</w:t>
      </w:r>
      <w:r>
        <w:t xml:space="preserve"> include </w:t>
      </w:r>
    </w:p>
    <w:p w14:paraId="429289F1" w14:textId="3A6D5A90" w:rsidR="00E63173" w:rsidRDefault="00E63173" w:rsidP="00AD45D6">
      <w:pPr>
        <w:pStyle w:val="Listenabsatz"/>
        <w:numPr>
          <w:ilvl w:val="0"/>
          <w:numId w:val="3"/>
        </w:numPr>
      </w:pPr>
      <w:r>
        <w:t>Change in local climate</w:t>
      </w:r>
    </w:p>
    <w:p w14:paraId="089B9FCC" w14:textId="32A678AE" w:rsidR="00E63173" w:rsidRDefault="00E63173" w:rsidP="00AD45D6">
      <w:pPr>
        <w:pStyle w:val="Listenabsatz"/>
        <w:numPr>
          <w:ilvl w:val="0"/>
          <w:numId w:val="3"/>
        </w:numPr>
      </w:pPr>
      <w:r>
        <w:t>More extreme weather events</w:t>
      </w:r>
    </w:p>
    <w:p w14:paraId="07C18753" w14:textId="5F823F06" w:rsidR="00E63173" w:rsidRDefault="001D0E73" w:rsidP="00AD45D6">
      <w:pPr>
        <w:pStyle w:val="Listenabsatz"/>
        <w:numPr>
          <w:ilvl w:val="0"/>
          <w:numId w:val="3"/>
        </w:numPr>
      </w:pPr>
      <w:r>
        <w:rPr>
          <w:noProof/>
          <w:lang w:val="de-AT" w:eastAsia="de-AT"/>
        </w:rPr>
        <w:drawing>
          <wp:anchor distT="0" distB="0" distL="114300" distR="114300" simplePos="0" relativeHeight="251692032" behindDoc="0" locked="0" layoutInCell="1" allowOverlap="1" wp14:anchorId="7E73E2A8" wp14:editId="4F32024B">
            <wp:simplePos x="0" y="0"/>
            <wp:positionH relativeFrom="margin">
              <wp:posOffset>4404360</wp:posOffset>
            </wp:positionH>
            <wp:positionV relativeFrom="paragraph">
              <wp:posOffset>84759</wp:posOffset>
            </wp:positionV>
            <wp:extent cx="2647950" cy="1971675"/>
            <wp:effectExtent l="0" t="0" r="0" b="9525"/>
            <wp:wrapTight wrapText="bothSides">
              <wp:wrapPolygon edited="0">
                <wp:start x="0" y="0"/>
                <wp:lineTo x="0" y="21496"/>
                <wp:lineTo x="21445" y="21496"/>
                <wp:lineTo x="21445"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7950" cy="1971675"/>
                    </a:xfrm>
                    <a:prstGeom prst="rect">
                      <a:avLst/>
                    </a:prstGeom>
                  </pic:spPr>
                </pic:pic>
              </a:graphicData>
            </a:graphic>
            <wp14:sizeRelH relativeFrom="margin">
              <wp14:pctWidth>0</wp14:pctWidth>
            </wp14:sizeRelH>
            <wp14:sizeRelV relativeFrom="margin">
              <wp14:pctHeight>0</wp14:pctHeight>
            </wp14:sizeRelV>
          </wp:anchor>
        </w:drawing>
      </w:r>
      <w:r w:rsidR="00E63173">
        <w:t>Intensification of hydrological cycle</w:t>
      </w:r>
    </w:p>
    <w:p w14:paraId="6E6A1D01" w14:textId="61ADB193" w:rsidR="00E63173" w:rsidRDefault="00E63173" w:rsidP="00AD45D6">
      <w:pPr>
        <w:pStyle w:val="Listenabsatz"/>
        <w:numPr>
          <w:ilvl w:val="0"/>
          <w:numId w:val="3"/>
        </w:numPr>
      </w:pPr>
      <w:r>
        <w:t>Reduction of areas covered in snow and ice</w:t>
      </w:r>
    </w:p>
    <w:p w14:paraId="2E99F9FD" w14:textId="1CA7F0B4" w:rsidR="00E63173" w:rsidRDefault="00E63173" w:rsidP="00AD45D6">
      <w:pPr>
        <w:pStyle w:val="Listenabsatz"/>
        <w:numPr>
          <w:ilvl w:val="0"/>
          <w:numId w:val="3"/>
        </w:numPr>
      </w:pPr>
      <w:r>
        <w:t>Sea level rise</w:t>
      </w:r>
    </w:p>
    <w:p w14:paraId="71C9E136" w14:textId="616D4EB1" w:rsidR="00E63173" w:rsidRDefault="00E63173" w:rsidP="00AD45D6">
      <w:pPr>
        <w:pStyle w:val="Listenabsatz"/>
        <w:numPr>
          <w:ilvl w:val="0"/>
          <w:numId w:val="3"/>
        </w:numPr>
      </w:pPr>
      <w:r>
        <w:t>Loss of biodiversity</w:t>
      </w:r>
    </w:p>
    <w:p w14:paraId="3970C460" w14:textId="1ABC7E1E" w:rsidR="00E63173" w:rsidRDefault="00E63173" w:rsidP="00AD45D6">
      <w:pPr>
        <w:pStyle w:val="Listenabsatz"/>
        <w:numPr>
          <w:ilvl w:val="0"/>
          <w:numId w:val="3"/>
        </w:numPr>
      </w:pPr>
      <w:r>
        <w:t>Change in land use patterns</w:t>
      </w:r>
    </w:p>
    <w:p w14:paraId="4C3F1200" w14:textId="5718697E" w:rsidR="00E63173" w:rsidRPr="00E63173" w:rsidRDefault="00E63173" w:rsidP="00E63173">
      <w:r>
        <w:t xml:space="preserve">In our area, this means especially warmer and drier summers, melting of glaciers, higher pollution concentrations as well as change in crop/food production. </w:t>
      </w:r>
    </w:p>
    <w:p w14:paraId="2A91717D" w14:textId="4C267A56" w:rsidR="006721D2" w:rsidRDefault="001D0E73" w:rsidP="00030F1F">
      <w:r>
        <w:rPr>
          <w:noProof/>
          <w:lang w:val="de-AT" w:eastAsia="de-AT"/>
        </w:rPr>
        <w:drawing>
          <wp:anchor distT="0" distB="0" distL="114300" distR="114300" simplePos="0" relativeHeight="251694080" behindDoc="0" locked="0" layoutInCell="1" allowOverlap="1" wp14:anchorId="42A809EC" wp14:editId="7F299A01">
            <wp:simplePos x="0" y="0"/>
            <wp:positionH relativeFrom="margin">
              <wp:posOffset>3006090</wp:posOffset>
            </wp:positionH>
            <wp:positionV relativeFrom="paragraph">
              <wp:posOffset>397814</wp:posOffset>
            </wp:positionV>
            <wp:extent cx="4046220" cy="704850"/>
            <wp:effectExtent l="0" t="0" r="0" b="0"/>
            <wp:wrapTight wrapText="bothSides">
              <wp:wrapPolygon edited="0">
                <wp:start x="0" y="0"/>
                <wp:lineTo x="0" y="21016"/>
                <wp:lineTo x="21458" y="21016"/>
                <wp:lineTo x="21458"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220" cy="704850"/>
                    </a:xfrm>
                    <a:prstGeom prst="rect">
                      <a:avLst/>
                    </a:prstGeom>
                  </pic:spPr>
                </pic:pic>
              </a:graphicData>
            </a:graphic>
            <wp14:sizeRelH relativeFrom="margin">
              <wp14:pctWidth>0</wp14:pctWidth>
            </wp14:sizeRelH>
            <wp14:sizeRelV relativeFrom="margin">
              <wp14:pctHeight>0</wp14:pctHeight>
            </wp14:sizeRelV>
          </wp:anchor>
        </w:drawing>
      </w:r>
      <w:r w:rsidR="00B01C24">
        <w:t xml:space="preserve">The gases attributed to contribute to the greenhouse gas effect are the so-called </w:t>
      </w:r>
      <w:r w:rsidR="00B01C24">
        <w:rPr>
          <w:b/>
        </w:rPr>
        <w:t>greenhouse gases</w:t>
      </w:r>
      <w:r w:rsidR="00B01C24">
        <w:t xml:space="preserve">, carbon dioxide, methane, nitrous oxide, chlorofluorocarbons as well as water vapor. </w:t>
      </w:r>
    </w:p>
    <w:p w14:paraId="71BCA974" w14:textId="1ED1F6E7" w:rsidR="00B01C24" w:rsidRDefault="00B01C24" w:rsidP="00B01C24">
      <w:pPr>
        <w:pStyle w:val="berschrift2"/>
      </w:pPr>
      <w:bookmarkStart w:id="19" w:name="_Toc453603723"/>
      <w:r>
        <w:t>Global warming potential</w:t>
      </w:r>
      <w:bookmarkEnd w:id="19"/>
    </w:p>
    <w:p w14:paraId="6692E24B" w14:textId="2AF2CBFE" w:rsidR="00B01C24" w:rsidRPr="001D0E73" w:rsidRDefault="001D0E73" w:rsidP="00B01C24">
      <w:r>
        <w:rPr>
          <w:noProof/>
          <w:lang w:val="de-AT" w:eastAsia="de-AT"/>
        </w:rPr>
        <w:drawing>
          <wp:anchor distT="0" distB="0" distL="114300" distR="114300" simplePos="0" relativeHeight="251698176" behindDoc="0" locked="0" layoutInCell="1" allowOverlap="1" wp14:anchorId="14B00684" wp14:editId="6C4188AC">
            <wp:simplePos x="0" y="0"/>
            <wp:positionH relativeFrom="margin">
              <wp:align>left</wp:align>
            </wp:positionH>
            <wp:positionV relativeFrom="paragraph">
              <wp:posOffset>437708</wp:posOffset>
            </wp:positionV>
            <wp:extent cx="3480062" cy="2361538"/>
            <wp:effectExtent l="0" t="0" r="6350" b="1270"/>
            <wp:wrapTight wrapText="bothSides">
              <wp:wrapPolygon edited="0">
                <wp:start x="0" y="0"/>
                <wp:lineTo x="0" y="21437"/>
                <wp:lineTo x="21521" y="21437"/>
                <wp:lineTo x="21521"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0062" cy="2361538"/>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696128" behindDoc="0" locked="0" layoutInCell="1" allowOverlap="1" wp14:anchorId="4A7FC4C2" wp14:editId="2F6248F9">
            <wp:simplePos x="0" y="0"/>
            <wp:positionH relativeFrom="margin">
              <wp:align>right</wp:align>
            </wp:positionH>
            <wp:positionV relativeFrom="paragraph">
              <wp:posOffset>1123591</wp:posOffset>
            </wp:positionV>
            <wp:extent cx="3291205" cy="1672590"/>
            <wp:effectExtent l="0" t="0" r="4445" b="3810"/>
            <wp:wrapTight wrapText="bothSides">
              <wp:wrapPolygon edited="0">
                <wp:start x="0" y="0"/>
                <wp:lineTo x="0" y="21403"/>
                <wp:lineTo x="21504" y="21403"/>
                <wp:lineTo x="21504"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1205" cy="167259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Pr>
          <w:b/>
        </w:rPr>
        <w:t>global warming potential</w:t>
      </w:r>
      <w:r>
        <w:t xml:space="preserve"> is a relative measure of how much heat a greenhouse gas traps in the atmosphere, it compares the amount of heat trapped by a certain mass of the gas in question to the amount of heat trapped by a similar mass of CO</w:t>
      </w:r>
      <w:r>
        <w:rPr>
          <w:vertAlign w:val="subscript"/>
        </w:rPr>
        <w:t>2</w:t>
      </w:r>
      <w:r>
        <w:t xml:space="preserve">. </w:t>
      </w:r>
    </w:p>
    <w:p w14:paraId="2D553A01" w14:textId="5CE5FDB0" w:rsidR="006721D2" w:rsidRDefault="001D0E73" w:rsidP="001D0E73">
      <w:pPr>
        <w:pStyle w:val="berschrift2"/>
      </w:pPr>
      <w:bookmarkStart w:id="20" w:name="_Toc453603724"/>
      <w:r>
        <w:rPr>
          <w:noProof/>
          <w:lang w:val="de-AT" w:eastAsia="de-AT"/>
        </w:rPr>
        <w:lastRenderedPageBreak/>
        <w:drawing>
          <wp:anchor distT="0" distB="0" distL="114300" distR="114300" simplePos="0" relativeHeight="251700224" behindDoc="0" locked="0" layoutInCell="1" allowOverlap="1" wp14:anchorId="13A2CA30" wp14:editId="31928C66">
            <wp:simplePos x="0" y="0"/>
            <wp:positionH relativeFrom="margin">
              <wp:align>right</wp:align>
            </wp:positionH>
            <wp:positionV relativeFrom="paragraph">
              <wp:posOffset>331</wp:posOffset>
            </wp:positionV>
            <wp:extent cx="2296160" cy="2655570"/>
            <wp:effectExtent l="0" t="0" r="8890" b="0"/>
            <wp:wrapTight wrapText="bothSides">
              <wp:wrapPolygon edited="0">
                <wp:start x="0" y="0"/>
                <wp:lineTo x="0" y="21383"/>
                <wp:lineTo x="21504" y="21383"/>
                <wp:lineTo x="21504"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6160" cy="2655570"/>
                    </a:xfrm>
                    <a:prstGeom prst="rect">
                      <a:avLst/>
                    </a:prstGeom>
                  </pic:spPr>
                </pic:pic>
              </a:graphicData>
            </a:graphic>
            <wp14:sizeRelH relativeFrom="margin">
              <wp14:pctWidth>0</wp14:pctWidth>
            </wp14:sizeRelH>
            <wp14:sizeRelV relativeFrom="margin">
              <wp14:pctHeight>0</wp14:pctHeight>
            </wp14:sizeRelV>
          </wp:anchor>
        </w:drawing>
      </w:r>
      <w:r>
        <w:t>Radiative forcing</w:t>
      </w:r>
      <w:bookmarkEnd w:id="20"/>
    </w:p>
    <w:p w14:paraId="05E00666" w14:textId="31B225E0" w:rsidR="001D0E73" w:rsidRDefault="001D0E73" w:rsidP="001D0E73">
      <w:pPr>
        <w:jc w:val="center"/>
        <w:rPr>
          <w:i/>
        </w:rPr>
      </w:pPr>
      <w:r>
        <w:rPr>
          <w:i/>
        </w:rPr>
        <w:t>A process that alters the energy balance of the atmosphere system is known as a radiative forcing mechanism.</w:t>
      </w:r>
    </w:p>
    <w:p w14:paraId="241AC496" w14:textId="15CD4036" w:rsidR="001D0E73" w:rsidRDefault="001D0E73" w:rsidP="001D0E73">
      <w:r>
        <w:t>Greenhouse gases block energy from going back to space, the graph shows CO</w:t>
      </w:r>
      <w:r>
        <w:rPr>
          <w:vertAlign w:val="subscript"/>
        </w:rPr>
        <w:t>2</w:t>
      </w:r>
      <w:r>
        <w:t xml:space="preserve"> emissions per sector. </w:t>
      </w:r>
    </w:p>
    <w:p w14:paraId="7E251B93" w14:textId="090D66A4" w:rsidR="001D0E73" w:rsidRDefault="001E4838" w:rsidP="001D0E73">
      <w:r>
        <w:t xml:space="preserve">In the last 100 years, temperatures on average rose by about 0.85°C, since 1900 almost every century was warmer than the preceding century, more heatwaves and heavy precipitation events are noticeable, while the number of cold days goes down while the number of warm days’ rises. The oceans are also impacted, sea level rose by nearly 20 cm in the last 100 years and surface temperature rose by 0.1°C per decade in the last thirty years. </w:t>
      </w:r>
    </w:p>
    <w:p w14:paraId="6227623D" w14:textId="4D9590C3" w:rsidR="001E4838" w:rsidRDefault="001E4838" w:rsidP="001D0E73">
      <w:r>
        <w:t xml:space="preserve">This rise in sea level leads to a loss in land mass, ergo living space and agricultural areas, relocation programs will become necessary. If all the ice on the planet would melt, then the sea level would rise by about 70ms. </w:t>
      </w:r>
    </w:p>
    <w:p w14:paraId="7DDF6406" w14:textId="272A4F91" w:rsidR="008509C9" w:rsidRDefault="008509C9" w:rsidP="008509C9">
      <w:pPr>
        <w:pStyle w:val="berschrift2"/>
      </w:pPr>
      <w:bookmarkStart w:id="21" w:name="_Toc453603725"/>
      <w:r>
        <w:t>Cryosphere</w:t>
      </w:r>
      <w:bookmarkEnd w:id="21"/>
    </w:p>
    <w:p w14:paraId="1D3B2F8A" w14:textId="1D054583" w:rsidR="008509C9" w:rsidRPr="008509C9" w:rsidRDefault="008509C9" w:rsidP="008509C9">
      <w:pPr>
        <w:jc w:val="center"/>
        <w:rPr>
          <w:i/>
        </w:rPr>
      </w:pPr>
      <w:r>
        <w:rPr>
          <w:i/>
        </w:rPr>
        <w:t xml:space="preserve">The cryosphere describes all the earth’s surface that is covered in ice. </w:t>
      </w:r>
    </w:p>
    <w:p w14:paraId="6D0B4C15" w14:textId="5C23D92E" w:rsidR="006721D2" w:rsidRDefault="008509C9" w:rsidP="00030F1F">
      <w:r>
        <w:t>Glaciers lost about 200 GT of ice per year in the last 40 years, the ice loss in the arctic also rose from 30 to 150 GT per year in the last years</w:t>
      </w:r>
      <w:r w:rsidR="008F3832">
        <w:t xml:space="preserve">, the area covered by ice decreased from 11 </w:t>
      </w:r>
      <w:proofErr w:type="spellStart"/>
      <w:r w:rsidR="008F3832">
        <w:t>mio</w:t>
      </w:r>
      <w:proofErr w:type="spellEnd"/>
      <w:r w:rsidR="008F3832">
        <w:t xml:space="preserve"> km</w:t>
      </w:r>
      <w:r w:rsidR="008F3832">
        <w:rPr>
          <w:vertAlign w:val="superscript"/>
        </w:rPr>
        <w:t>2</w:t>
      </w:r>
      <w:r w:rsidR="008F3832">
        <w:t xml:space="preserve"> to about 6 </w:t>
      </w:r>
      <w:proofErr w:type="spellStart"/>
      <w:r w:rsidR="008F3832">
        <w:t>mio</w:t>
      </w:r>
      <w:proofErr w:type="spellEnd"/>
      <w:r w:rsidR="008F3832">
        <w:t xml:space="preserve"> km</w:t>
      </w:r>
      <w:r w:rsidR="008F3832">
        <w:rPr>
          <w:vertAlign w:val="superscript"/>
        </w:rPr>
        <w:t>2</w:t>
      </w:r>
      <w:r w:rsidR="008F3832">
        <w:t xml:space="preserve">. </w:t>
      </w:r>
      <w:r w:rsidR="00E103C0">
        <w:t xml:space="preserve">Greenland is rising by about 4cm a year, today it is covered to 85% by ice, this would lead to an increase in sea levels by about 7ms. The Antarctic is also </w:t>
      </w:r>
      <w:proofErr w:type="gramStart"/>
      <w:r w:rsidR="00E103C0">
        <w:t>affected,</w:t>
      </w:r>
      <w:proofErr w:type="gramEnd"/>
      <w:r w:rsidR="00E103C0">
        <w:t xml:space="preserve"> it has an ice layer of the thickness of 5km. </w:t>
      </w:r>
    </w:p>
    <w:p w14:paraId="664FAAB3" w14:textId="3791BF47" w:rsidR="00E103C0" w:rsidRDefault="00E103C0" w:rsidP="00E103C0">
      <w:pPr>
        <w:pStyle w:val="berschrift2"/>
      </w:pPr>
      <w:bookmarkStart w:id="22" w:name="_Toc453603726"/>
      <w:r>
        <w:t>Climate Targets</w:t>
      </w:r>
      <w:bookmarkEnd w:id="22"/>
    </w:p>
    <w:p w14:paraId="6D63D863" w14:textId="09F7A9CD" w:rsidR="00E103C0" w:rsidRDefault="00E103C0" w:rsidP="00E103C0">
      <w:pPr>
        <w:pStyle w:val="berschrift4"/>
      </w:pPr>
      <w:r>
        <w:t>EU 2020 goals</w:t>
      </w:r>
    </w:p>
    <w:p w14:paraId="7D39D3A4" w14:textId="7192EDE3" w:rsidR="00E103C0" w:rsidRDefault="00081E9D" w:rsidP="00E103C0">
      <w:r>
        <w:t xml:space="preserve">The goal here is to lower GHG emissions by 20% compared to 1990, get a 20% share of renewables and 20% increase in efficiency. </w:t>
      </w:r>
    </w:p>
    <w:p w14:paraId="7B2185F7" w14:textId="77777777" w:rsidR="00081E9D" w:rsidRDefault="00081E9D" w:rsidP="00081E9D">
      <w:pPr>
        <w:pStyle w:val="berschrift4"/>
      </w:pPr>
      <w:r>
        <w:t>EU 2030 goals</w:t>
      </w:r>
    </w:p>
    <w:p w14:paraId="2CBD1461" w14:textId="18BAB3E0" w:rsidR="00081E9D" w:rsidRPr="00081E9D" w:rsidRDefault="00081E9D" w:rsidP="00081E9D">
      <w:r>
        <w:t xml:space="preserve">The goal here is to lower GHG emissions by 40% and get to a 27% share of renewables and 27% increase in efficiency. </w:t>
      </w:r>
    </w:p>
    <w:p w14:paraId="597548B9" w14:textId="02187857" w:rsidR="006721D2" w:rsidRDefault="00081E9D" w:rsidP="00081E9D">
      <w:pPr>
        <w:pStyle w:val="berschrift4"/>
      </w:pPr>
      <w:r>
        <w:t>2°C target</w:t>
      </w:r>
    </w:p>
    <w:p w14:paraId="7FCD626A" w14:textId="51BA1C92" w:rsidR="00081E9D" w:rsidRDefault="00081E9D" w:rsidP="00081E9D">
      <w:r>
        <w:t xml:space="preserve">Limiting global warming to 2°C about the pre-industrial level, to reach this target, all GHG emissions between 2045 and 2060 have to be zero, this goal was revised in Paris 2015 to limit preferably to 1.5°C. </w:t>
      </w:r>
    </w:p>
    <w:p w14:paraId="6BE6DE7C" w14:textId="0F714A08" w:rsidR="00081E9D" w:rsidRDefault="00081E9D" w:rsidP="00081E9D">
      <w:pPr>
        <w:pStyle w:val="berschrift2"/>
      </w:pPr>
      <w:bookmarkStart w:id="23" w:name="_Toc453603727"/>
      <w:r>
        <w:t>Impact on Electricity sector</w:t>
      </w:r>
      <w:bookmarkEnd w:id="23"/>
    </w:p>
    <w:p w14:paraId="0831C7DC" w14:textId="1C9418CF" w:rsidR="00081E9D" w:rsidRDefault="00081E9D" w:rsidP="00081E9D">
      <w:r>
        <w:t xml:space="preserve">The electricity sector is influenced both by weather (day-to-day operations) and climate (planning). Warmer summers mean a higher energy demand for cooling, on the other hand, warmer winters reduce the demand for heating. </w:t>
      </w:r>
    </w:p>
    <w:p w14:paraId="78888FFE" w14:textId="4A8FBE50" w:rsidR="00081E9D" w:rsidRDefault="00081E9D" w:rsidP="00081E9D">
      <w:r>
        <w:lastRenderedPageBreak/>
        <w:t xml:space="preserve">With higher ambient temperatures, the efficiency of thermal conversion in </w:t>
      </w:r>
      <w:r w:rsidRPr="001D5BC1">
        <w:rPr>
          <w:b/>
        </w:rPr>
        <w:t>th</w:t>
      </w:r>
      <w:r w:rsidR="001D5BC1" w:rsidRPr="001D5BC1">
        <w:rPr>
          <w:b/>
        </w:rPr>
        <w:t>ermal power plants</w:t>
      </w:r>
      <w:r w:rsidR="001D5BC1">
        <w:t xml:space="preserve"> is decreased and cooling towers are less effective, this leads to </w:t>
      </w:r>
      <w:r w:rsidR="001D5BC1">
        <w:rPr>
          <w:b/>
        </w:rPr>
        <w:t>reduced power output</w:t>
      </w:r>
      <w:r w:rsidR="001D5BC1">
        <w:t xml:space="preserve"> or even </w:t>
      </w:r>
      <w:r w:rsidR="001D5BC1">
        <w:rPr>
          <w:b/>
        </w:rPr>
        <w:t>temporary shutdown</w:t>
      </w:r>
      <w:r w:rsidR="001D5BC1">
        <w:t xml:space="preserve"> of such power plants. </w:t>
      </w:r>
    </w:p>
    <w:p w14:paraId="0784CD2C" w14:textId="47E31F83" w:rsidR="001D5BC1" w:rsidRDefault="001D5BC1" w:rsidP="00081E9D">
      <w:r>
        <w:rPr>
          <w:b/>
        </w:rPr>
        <w:t xml:space="preserve">Hydro power plants </w:t>
      </w:r>
      <w:r>
        <w:t xml:space="preserve">are also affected, as changing rain patterns and more evaporation due to higher temperatures lead to problems in run-off-river power plants, </w:t>
      </w:r>
      <w:r>
        <w:rPr>
          <w:b/>
        </w:rPr>
        <w:t>hydro storage plants</w:t>
      </w:r>
      <w:r>
        <w:t xml:space="preserve"> also have to deal with the problem, that glaciers melt away and cannot fill up during the summer from the meltwater of the glaciers. </w:t>
      </w:r>
    </w:p>
    <w:p w14:paraId="6F3CB79C" w14:textId="56AC0E0F" w:rsidR="001D5BC1" w:rsidRDefault="001D5BC1" w:rsidP="00081E9D">
      <w:r>
        <w:rPr>
          <w:b/>
        </w:rPr>
        <w:t>Wind power plants</w:t>
      </w:r>
      <w:r>
        <w:t xml:space="preserve"> have to be able to deal with an increasing number of storm, during which they have to be slowed down to prevent damages. </w:t>
      </w:r>
    </w:p>
    <w:p w14:paraId="21A42E3E" w14:textId="0EFCB789" w:rsidR="001D5BC1" w:rsidRDefault="001D5BC1" w:rsidP="00081E9D">
      <w:r>
        <w:rPr>
          <w:b/>
        </w:rPr>
        <w:t>PV power plants</w:t>
      </w:r>
      <w:r>
        <w:t xml:space="preserve"> also suffer from an increase in clouds and </w:t>
      </w:r>
      <w:r>
        <w:rPr>
          <w:b/>
        </w:rPr>
        <w:t>nuclear power plants</w:t>
      </w:r>
      <w:r>
        <w:t xml:space="preserve"> suffer from environmental destruction, that can harm infrastructure needed to cool down nuclear material, as seen in Fukushima. </w:t>
      </w:r>
    </w:p>
    <w:p w14:paraId="1019B786" w14:textId="085172E3" w:rsidR="001D5BC1" w:rsidRDefault="001D5BC1" w:rsidP="00081E9D"/>
    <w:p w14:paraId="37B11C79" w14:textId="5BEE0EC2" w:rsidR="001D5BC1" w:rsidRPr="001D5BC1" w:rsidRDefault="001D5BC1" w:rsidP="00081E9D">
      <w:r>
        <w:t xml:space="preserve">In general, the energy sector is the biggest contributor to </w:t>
      </w:r>
      <w:r w:rsidR="00E52C09">
        <w:t>GHG emissions, if this sector does not change, climate change will continue to harm several areas, if it changes, big investments are needed in the near future.</w:t>
      </w:r>
    </w:p>
    <w:p w14:paraId="0E9749AE" w14:textId="53347B7B" w:rsidR="006721D2" w:rsidRDefault="006721D2" w:rsidP="00030F1F"/>
    <w:p w14:paraId="1A4DEFEC" w14:textId="3D5D6E06" w:rsidR="006721D2" w:rsidRDefault="006721D2" w:rsidP="00030F1F"/>
    <w:p w14:paraId="4452A6F5" w14:textId="5DBC7032" w:rsidR="006721D2" w:rsidRDefault="006721D2" w:rsidP="00030F1F"/>
    <w:p w14:paraId="212906F5" w14:textId="635521DD" w:rsidR="006721D2" w:rsidRDefault="006721D2" w:rsidP="00030F1F"/>
    <w:p w14:paraId="2EB418F7" w14:textId="5DBB2021" w:rsidR="006721D2" w:rsidRDefault="006721D2" w:rsidP="00030F1F"/>
    <w:p w14:paraId="457FAF00" w14:textId="004ED809" w:rsidR="006721D2" w:rsidRDefault="006721D2" w:rsidP="00030F1F"/>
    <w:p w14:paraId="6BC28E1C" w14:textId="1AB691E1" w:rsidR="006721D2" w:rsidRDefault="006721D2" w:rsidP="00030F1F"/>
    <w:p w14:paraId="2F42B668" w14:textId="039080ED" w:rsidR="006721D2" w:rsidRDefault="006721D2" w:rsidP="00030F1F"/>
    <w:p w14:paraId="1772A40F" w14:textId="02BCE960" w:rsidR="006721D2" w:rsidRDefault="006721D2" w:rsidP="00030F1F"/>
    <w:p w14:paraId="4D112741" w14:textId="5685CF62" w:rsidR="006721D2" w:rsidRDefault="006721D2" w:rsidP="00030F1F"/>
    <w:p w14:paraId="3298048B" w14:textId="4FF9C274" w:rsidR="006721D2" w:rsidRDefault="006721D2" w:rsidP="00030F1F"/>
    <w:p w14:paraId="0459C7E0" w14:textId="1FE90A49" w:rsidR="006721D2" w:rsidRDefault="006721D2" w:rsidP="00030F1F"/>
    <w:p w14:paraId="15E10155" w14:textId="6157DFC5" w:rsidR="006721D2" w:rsidRDefault="006721D2" w:rsidP="00030F1F"/>
    <w:p w14:paraId="0CDAADF0" w14:textId="35CB0D51" w:rsidR="006721D2" w:rsidRDefault="006721D2" w:rsidP="00030F1F"/>
    <w:p w14:paraId="78F63C09" w14:textId="2CA8EA50" w:rsidR="006721D2" w:rsidRDefault="006721D2" w:rsidP="00030F1F"/>
    <w:p w14:paraId="6731C27F" w14:textId="3267358C" w:rsidR="006721D2" w:rsidRDefault="006721D2" w:rsidP="00030F1F"/>
    <w:p w14:paraId="008F7185" w14:textId="48D76906" w:rsidR="006721D2" w:rsidRDefault="006721D2" w:rsidP="00030F1F"/>
    <w:p w14:paraId="0AE4EC84" w14:textId="23876452" w:rsidR="006721D2" w:rsidRDefault="006721D2" w:rsidP="00030F1F"/>
    <w:p w14:paraId="0BF25EE4" w14:textId="342E8704" w:rsidR="006721D2" w:rsidRDefault="006721D2" w:rsidP="00030F1F"/>
    <w:p w14:paraId="05D91D23" w14:textId="56D3F95E" w:rsidR="006721D2" w:rsidRDefault="006721D2" w:rsidP="00030F1F"/>
    <w:p w14:paraId="1D12722D" w14:textId="4F8A032B" w:rsidR="00853B2D" w:rsidRDefault="00853B2D" w:rsidP="00030F1F"/>
    <w:p w14:paraId="7CA8690D" w14:textId="2F7F0803" w:rsidR="00853B2D" w:rsidRDefault="00853B2D">
      <w:pPr>
        <w:jc w:val="left"/>
      </w:pPr>
      <w:r>
        <w:br w:type="page"/>
      </w:r>
    </w:p>
    <w:p w14:paraId="0715A578" w14:textId="138CBEFA" w:rsidR="00132374" w:rsidRDefault="00132374" w:rsidP="00A50E2A">
      <w:pPr>
        <w:pStyle w:val="berschrift1"/>
      </w:pPr>
      <w:bookmarkStart w:id="24" w:name="_Toc453603728"/>
      <w:r>
        <w:lastRenderedPageBreak/>
        <w:t>Emission Trading System</w:t>
      </w:r>
      <w:bookmarkEnd w:id="24"/>
    </w:p>
    <w:p w14:paraId="1DFC7FA7" w14:textId="01F168F0" w:rsidR="00132374" w:rsidRDefault="00A50E2A" w:rsidP="00A50E2A">
      <w:pPr>
        <w:pStyle w:val="berschrift2"/>
      </w:pPr>
      <w:bookmarkStart w:id="25" w:name="_Toc453603729"/>
      <w:r>
        <w:t>Emission trading</w:t>
      </w:r>
      <w:bookmarkEnd w:id="25"/>
    </w:p>
    <w:p w14:paraId="25536088" w14:textId="0292AD36" w:rsidR="00A50E2A" w:rsidRDefault="00E57685" w:rsidP="00A50E2A">
      <w:r>
        <w:rPr>
          <w:b/>
        </w:rPr>
        <w:t>Emission trading</w:t>
      </w:r>
      <w:r>
        <w:t xml:space="preserve"> sees pollution as a </w:t>
      </w:r>
      <w:r>
        <w:rPr>
          <w:b/>
        </w:rPr>
        <w:t>negative externality</w:t>
      </w:r>
      <w:r>
        <w:t xml:space="preserve">, meaning an economic activity that affects a third party negatively, the goal therefore is to put a price on carbon to provide an economic incentive to reduce emission, beginning with the lowest-cost opportunities. In general, there are </w:t>
      </w:r>
      <w:r>
        <w:rPr>
          <w:b/>
        </w:rPr>
        <w:t>3 alternatives</w:t>
      </w:r>
      <w:r>
        <w:t xml:space="preserve">, carbon tax, cap-and-trace and command-and-control regulation. </w:t>
      </w:r>
    </w:p>
    <w:p w14:paraId="650487FF" w14:textId="00E8654E" w:rsidR="00E57685" w:rsidRDefault="00E57685" w:rsidP="00E57685">
      <w:pPr>
        <w:pStyle w:val="berschrift3"/>
      </w:pPr>
      <w:bookmarkStart w:id="26" w:name="_Toc453603730"/>
      <w:r>
        <w:t>Carbon tax</w:t>
      </w:r>
      <w:bookmarkEnd w:id="26"/>
    </w:p>
    <w:p w14:paraId="6E8323F2" w14:textId="1E8C32B7" w:rsidR="00E57685" w:rsidRDefault="00E57685" w:rsidP="00E57685">
      <w:r>
        <w:t xml:space="preserve">This is an </w:t>
      </w:r>
      <w:r>
        <w:rPr>
          <w:b/>
        </w:rPr>
        <w:t>incentive-base regulation</w:t>
      </w:r>
      <w:r>
        <w:t>, it can be done two ways, either by directly taxing CO</w:t>
      </w:r>
      <w:r>
        <w:rPr>
          <w:vertAlign w:val="subscript"/>
        </w:rPr>
        <w:t>2</w:t>
      </w:r>
      <w:r>
        <w:t xml:space="preserve"> or put a surcharge on the carbon content of fossil fuels to discourage their use. It is a </w:t>
      </w:r>
      <w:r>
        <w:rPr>
          <w:b/>
        </w:rPr>
        <w:t>price control instrument</w:t>
      </w:r>
      <w:r>
        <w:t xml:space="preserve"> that sets the price of carbon, the quantity then is defines by the market, the magnitude of the tax depends on how sensitive the supply of emissions is to the price. </w:t>
      </w:r>
    </w:p>
    <w:p w14:paraId="038250B4" w14:textId="12A6C7E4" w:rsidR="003F3B13" w:rsidRDefault="003F3B13" w:rsidP="003F3B13">
      <w:pPr>
        <w:pStyle w:val="berschrift3"/>
      </w:pPr>
      <w:bookmarkStart w:id="27" w:name="_Toc453603731"/>
      <w:r>
        <w:t>Cap-and-trade</w:t>
      </w:r>
      <w:bookmarkEnd w:id="27"/>
    </w:p>
    <w:p w14:paraId="234F1FDD" w14:textId="7AEA5041" w:rsidR="003F3B13" w:rsidRDefault="003F3B13" w:rsidP="003F3B13">
      <w:r>
        <w:t xml:space="preserve">This is a </w:t>
      </w:r>
      <w:r>
        <w:rPr>
          <w:b/>
        </w:rPr>
        <w:t>quality control instrument</w:t>
      </w:r>
      <w:r>
        <w:t xml:space="preserve"> that puts a cap on the total amount of GHG that can be emitted by all participating installations, allowances for emissions are then auctioned off or allocated for free, these can also be traded. The </w:t>
      </w:r>
      <w:r>
        <w:rPr>
          <w:b/>
        </w:rPr>
        <w:t>quantity</w:t>
      </w:r>
      <w:r>
        <w:t xml:space="preserve"> here is set and the market determines the price, it is also an </w:t>
      </w:r>
      <w:r>
        <w:rPr>
          <w:b/>
        </w:rPr>
        <w:t>incentive-based regulation</w:t>
      </w:r>
      <w:r>
        <w:t xml:space="preserve">. </w:t>
      </w:r>
    </w:p>
    <w:p w14:paraId="0A15C654" w14:textId="51881B7E" w:rsidR="003F3B13" w:rsidRDefault="003F3B13" w:rsidP="003F3B13">
      <w:pPr>
        <w:pStyle w:val="berschrift3"/>
      </w:pPr>
      <w:bookmarkStart w:id="28" w:name="_Toc453603732"/>
      <w:r>
        <w:t>Command-and-control regulation</w:t>
      </w:r>
      <w:bookmarkEnd w:id="28"/>
    </w:p>
    <w:p w14:paraId="6D939480" w14:textId="1BBDA129" w:rsidR="003F3B13" w:rsidRDefault="003F3B13" w:rsidP="003F3B13">
      <w:r>
        <w:t xml:space="preserve">This is a system of regulation that prescribes emission limits and compliance methods on a facility-by-facility or source-by-source basis, it is less flexible and can for example set a </w:t>
      </w:r>
      <w:r>
        <w:rPr>
          <w:b/>
        </w:rPr>
        <w:t>performance standard</w:t>
      </w:r>
      <w:r>
        <w:t xml:space="preserve">, where the emission goal for each polluter is fixed, so the burden of reducing pollution cannot be shifted to other companies, so this is not so cost effective, production costs would rise and this cost would be passed on to the consumer. </w:t>
      </w:r>
    </w:p>
    <w:p w14:paraId="54DC596A" w14:textId="63153D6D" w:rsidR="001408E1" w:rsidRDefault="001408E1" w:rsidP="001408E1">
      <w:pPr>
        <w:pStyle w:val="berschrift2"/>
      </w:pPr>
      <w:bookmarkStart w:id="29" w:name="_Toc453603733"/>
      <w:r>
        <w:t>Kyoto protocol</w:t>
      </w:r>
      <w:bookmarkEnd w:id="29"/>
    </w:p>
    <w:p w14:paraId="1AF67DB7" w14:textId="31C02CDC" w:rsidR="00132374" w:rsidRDefault="006F6D88" w:rsidP="00132374">
      <w:r>
        <w:t xml:space="preserve">The </w:t>
      </w:r>
      <w:r>
        <w:rPr>
          <w:b/>
        </w:rPr>
        <w:t>Kyoto Protocol</w:t>
      </w:r>
      <w:r>
        <w:t xml:space="preserve"> is an international agreement which was adopted 1997 in Kyoto (Japan) and entered into force in 2005. </w:t>
      </w:r>
      <w:r w:rsidR="00D626CE">
        <w:t xml:space="preserve">It commits its parties by setting internationally binding emission reduction targets, the goal was first to reduce GHG emissions to an average of 5% against 1990 levels with a higher burden on developed countries and common but differentiated responsibilities. </w:t>
      </w:r>
      <w:r w:rsidR="009248CF">
        <w:t xml:space="preserve">The first commitment period was between 2008 and 2012 and then the second is from 2012 to 2020, where the goals were revised to a reduction of at least 18% and new gases are defined as </w:t>
      </w:r>
      <w:r w:rsidR="009248CF">
        <w:rPr>
          <w:b/>
        </w:rPr>
        <w:t>Kyoto gases</w:t>
      </w:r>
      <w:r w:rsidR="009248CF">
        <w:t>, these are:</w:t>
      </w:r>
    </w:p>
    <w:p w14:paraId="001F33CD" w14:textId="3485C153" w:rsidR="009248CF" w:rsidRDefault="00382DD9" w:rsidP="009248CF">
      <w:pPr>
        <w:jc w:val="center"/>
        <w:rPr>
          <w:i/>
        </w:rPr>
      </w:pPr>
      <w:r>
        <w:rPr>
          <w:noProof/>
          <w:lang w:val="de-AT" w:eastAsia="de-AT"/>
        </w:rPr>
        <w:drawing>
          <wp:anchor distT="0" distB="0" distL="114300" distR="114300" simplePos="0" relativeHeight="251702272" behindDoc="0" locked="0" layoutInCell="1" allowOverlap="1" wp14:anchorId="6A80217C" wp14:editId="1CA53701">
            <wp:simplePos x="0" y="0"/>
            <wp:positionH relativeFrom="margin">
              <wp:align>right</wp:align>
            </wp:positionH>
            <wp:positionV relativeFrom="paragraph">
              <wp:posOffset>-51794</wp:posOffset>
            </wp:positionV>
            <wp:extent cx="2983865" cy="2023110"/>
            <wp:effectExtent l="0" t="0" r="6985" b="0"/>
            <wp:wrapTight wrapText="bothSides">
              <wp:wrapPolygon edited="0">
                <wp:start x="0" y="0"/>
                <wp:lineTo x="0" y="21356"/>
                <wp:lineTo x="21513" y="21356"/>
                <wp:lineTo x="21513"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3865" cy="2023110"/>
                    </a:xfrm>
                    <a:prstGeom prst="rect">
                      <a:avLst/>
                    </a:prstGeom>
                  </pic:spPr>
                </pic:pic>
              </a:graphicData>
            </a:graphic>
            <wp14:sizeRelH relativeFrom="margin">
              <wp14:pctWidth>0</wp14:pctWidth>
            </wp14:sizeRelH>
            <wp14:sizeRelV relativeFrom="margin">
              <wp14:pctHeight>0</wp14:pctHeight>
            </wp14:sizeRelV>
          </wp:anchor>
        </w:drawing>
      </w:r>
      <w:r w:rsidR="009248CF">
        <w:rPr>
          <w:i/>
        </w:rPr>
        <w:t>CO</w:t>
      </w:r>
      <w:r w:rsidR="009248CF">
        <w:rPr>
          <w:i/>
          <w:vertAlign w:val="subscript"/>
        </w:rPr>
        <w:t>2</w:t>
      </w:r>
      <w:r w:rsidR="009248CF">
        <w:rPr>
          <w:i/>
        </w:rPr>
        <w:t>, CH</w:t>
      </w:r>
      <w:r w:rsidR="009248CF">
        <w:rPr>
          <w:i/>
          <w:vertAlign w:val="subscript"/>
        </w:rPr>
        <w:t>4</w:t>
      </w:r>
      <w:r w:rsidR="009248CF">
        <w:rPr>
          <w:i/>
        </w:rPr>
        <w:t>, N</w:t>
      </w:r>
      <w:r w:rsidR="009248CF">
        <w:rPr>
          <w:i/>
          <w:vertAlign w:val="subscript"/>
        </w:rPr>
        <w:t>2</w:t>
      </w:r>
      <w:r w:rsidR="009248CF">
        <w:rPr>
          <w:i/>
        </w:rPr>
        <w:t>O, HFC, PFC and SF</w:t>
      </w:r>
      <w:r w:rsidR="009248CF">
        <w:rPr>
          <w:i/>
          <w:vertAlign w:val="subscript"/>
        </w:rPr>
        <w:t>6</w:t>
      </w:r>
    </w:p>
    <w:p w14:paraId="514FBCE5" w14:textId="3B005B57" w:rsidR="009248CF" w:rsidRDefault="00382DD9" w:rsidP="009248CF">
      <w:r>
        <w:t xml:space="preserve">Parties are classified into different categories, the </w:t>
      </w:r>
      <w:r>
        <w:rPr>
          <w:b/>
        </w:rPr>
        <w:t xml:space="preserve">Annex I </w:t>
      </w:r>
      <w:r>
        <w:t xml:space="preserve">countries, which are the industrialized countries and economies in transition (EIT), the </w:t>
      </w:r>
      <w:r>
        <w:rPr>
          <w:b/>
        </w:rPr>
        <w:t>Annex II</w:t>
      </w:r>
      <w:r>
        <w:t xml:space="preserve"> countries, which are the OECD members, required to provide financial support to EITs and assist them in reducing GHG emissions. </w:t>
      </w:r>
      <w:r>
        <w:rPr>
          <w:b/>
        </w:rPr>
        <w:t>Non-Annex</w:t>
      </w:r>
      <w:r>
        <w:t xml:space="preserve"> countries are mostly low income developing countries</w:t>
      </w:r>
      <w:r>
        <w:rPr>
          <w:b/>
        </w:rPr>
        <w:t xml:space="preserve"> </w:t>
      </w:r>
      <w:r>
        <w:t xml:space="preserve">and </w:t>
      </w:r>
      <w:r>
        <w:rPr>
          <w:b/>
        </w:rPr>
        <w:t>Annex B</w:t>
      </w:r>
      <w:r>
        <w:t xml:space="preserve"> countries with emission reduction commitments. </w:t>
      </w:r>
    </w:p>
    <w:p w14:paraId="17BCE556" w14:textId="1EF76ACC" w:rsidR="00F71034" w:rsidRDefault="00F71034" w:rsidP="00F71034">
      <w:pPr>
        <w:pStyle w:val="berschrift2"/>
      </w:pPr>
      <w:bookmarkStart w:id="30" w:name="_Toc453603734"/>
      <w:r>
        <w:lastRenderedPageBreak/>
        <w:t>Mitigation &amp; Adaption</w:t>
      </w:r>
      <w:bookmarkEnd w:id="30"/>
    </w:p>
    <w:p w14:paraId="14C8DF7D" w14:textId="5C793392" w:rsidR="00F71034" w:rsidRDefault="00F71034" w:rsidP="00F71034">
      <w:r>
        <w:t xml:space="preserve">There are two ways of dealing with climate change, </w:t>
      </w:r>
      <w:r>
        <w:rPr>
          <w:b/>
        </w:rPr>
        <w:t>mitigation &amp; adaption</w:t>
      </w:r>
      <w:r>
        <w:t>.</w:t>
      </w:r>
    </w:p>
    <w:p w14:paraId="30BC3FEE" w14:textId="6ECDC843" w:rsidR="00F71034" w:rsidRDefault="00F71034" w:rsidP="00F71034">
      <w:pPr>
        <w:pStyle w:val="berschrift5"/>
      </w:pPr>
      <w:r>
        <w:t>Mitigation</w:t>
      </w:r>
    </w:p>
    <w:p w14:paraId="6788AC3F" w14:textId="1A63AE47" w:rsidR="00F71034" w:rsidRDefault="00F71034" w:rsidP="00F71034">
      <w:r>
        <w:t xml:space="preserve">Here, actions are taken to limit the magnitude or rate of long-term climate change, human (anthropogenic) emission of GHG are reduced, the capacity of carbon sinks (e.g. deforestation) is increased and the switch is made to low-carbon energy sources, energy efficiency. </w:t>
      </w:r>
    </w:p>
    <w:p w14:paraId="223A6C4E" w14:textId="1F0ED128" w:rsidR="00F71034" w:rsidRDefault="00F71034" w:rsidP="00F71034">
      <w:pPr>
        <w:pStyle w:val="berschrift5"/>
      </w:pPr>
      <w:r>
        <w:t>Adaption</w:t>
      </w:r>
    </w:p>
    <w:p w14:paraId="167ABA22" w14:textId="7FE3B8A6" w:rsidR="00F71034" w:rsidRDefault="00E9619B" w:rsidP="00F71034">
      <w:r>
        <w:t xml:space="preserve">Here, the goal is to manage the impacts of climate change by reducing the vulnerability of social and biological system to climate change and offsetting the effects of global warming. Local planning is necessary and changes to agricultural production. </w:t>
      </w:r>
    </w:p>
    <w:p w14:paraId="5E2FB68F" w14:textId="046AC18A" w:rsidR="00E9619B" w:rsidRDefault="00E9619B" w:rsidP="00E9619B">
      <w:pPr>
        <w:pStyle w:val="berschrift2"/>
      </w:pPr>
      <w:bookmarkStart w:id="31" w:name="_Toc453603735"/>
      <w:r>
        <w:t>Mechanisms</w:t>
      </w:r>
      <w:bookmarkEnd w:id="31"/>
    </w:p>
    <w:p w14:paraId="0E8F6F07" w14:textId="46B6E78F" w:rsidR="00E9619B" w:rsidRDefault="00E9619B" w:rsidP="00E9619B">
      <w:r>
        <w:t xml:space="preserve">Countries must meet their targets primarily through national measures, in general there are </w:t>
      </w:r>
      <w:r>
        <w:rPr>
          <w:b/>
        </w:rPr>
        <w:t>3 mechanisms</w:t>
      </w:r>
      <w:r>
        <w:t xml:space="preserve"> to do so, </w:t>
      </w:r>
      <w:r w:rsidR="007B1769">
        <w:t>International</w:t>
      </w:r>
      <w:r>
        <w:t xml:space="preserve"> emissions trading, Clean Development mechanism and joint implementation.</w:t>
      </w:r>
    </w:p>
    <w:p w14:paraId="3F8CC06A" w14:textId="7BE37A09" w:rsidR="00E9619B" w:rsidRDefault="00E9619B" w:rsidP="00E9619B">
      <w:pPr>
        <w:pStyle w:val="berschrift3"/>
      </w:pPr>
      <w:bookmarkStart w:id="32" w:name="_Toc453603736"/>
      <w:r>
        <w:t>International emissions trading</w:t>
      </w:r>
      <w:bookmarkEnd w:id="32"/>
    </w:p>
    <w:p w14:paraId="60CDB5CF" w14:textId="48C0B976" w:rsidR="00E9619B" w:rsidRPr="007B1769" w:rsidRDefault="007B1769" w:rsidP="00E9619B">
      <w:r>
        <w:rPr>
          <w:b/>
        </w:rPr>
        <w:t>International Emissions trading</w:t>
      </w:r>
      <w:r>
        <w:t xml:space="preserve"> enables trade between Annex-B states, if countries have too much emission units, they can sell this excess capacity to other countries that otherwise would be over their reduction targets, the </w:t>
      </w:r>
      <w:r>
        <w:rPr>
          <w:b/>
        </w:rPr>
        <w:t>trading unit</w:t>
      </w:r>
      <w:r>
        <w:t xml:space="preserve"> is AAU (assigned amount units) and equals one ton of CO</w:t>
      </w:r>
      <w:r>
        <w:rPr>
          <w:vertAlign w:val="subscript"/>
        </w:rPr>
        <w:t>2</w:t>
      </w:r>
      <w:r>
        <w:t xml:space="preserve"> reduced. The </w:t>
      </w:r>
      <w:r>
        <w:rPr>
          <w:b/>
        </w:rPr>
        <w:t>market clearing price</w:t>
      </w:r>
      <w:r>
        <w:t xml:space="preserve"> results from </w:t>
      </w:r>
      <w:r>
        <w:rPr>
          <w:b/>
        </w:rPr>
        <w:t>offer and demand</w:t>
      </w:r>
      <w:r>
        <w:t xml:space="preserve">, it follows the economical principle </w:t>
      </w:r>
      <w:r>
        <w:rPr>
          <w:b/>
        </w:rPr>
        <w:t>cap and trade</w:t>
      </w:r>
      <w:r>
        <w:t xml:space="preserve">, where an aggregated cap on all sources is established, which is reduced over time, these emission allowances can be traded. </w:t>
      </w:r>
    </w:p>
    <w:p w14:paraId="56685DA6" w14:textId="2F36E015" w:rsidR="00E9619B" w:rsidRDefault="00E9619B" w:rsidP="00E9619B">
      <w:pPr>
        <w:pStyle w:val="berschrift3"/>
      </w:pPr>
      <w:bookmarkStart w:id="33" w:name="_Toc453603737"/>
      <w:r>
        <w:t>Clean Development Mechanism (CDM)</w:t>
      </w:r>
      <w:bookmarkEnd w:id="33"/>
    </w:p>
    <w:p w14:paraId="673F628A" w14:textId="0BEF20CF" w:rsidR="00E9619B" w:rsidRPr="00D70168" w:rsidRDefault="007B1769" w:rsidP="00E9619B">
      <w:r>
        <w:t xml:space="preserve">Here the goal </w:t>
      </w:r>
      <w:r w:rsidR="00701853">
        <w:t>is</w:t>
      </w:r>
      <w:r>
        <w:t xml:space="preserve"> emission reduction between </w:t>
      </w:r>
      <w:r>
        <w:rPr>
          <w:b/>
        </w:rPr>
        <w:t xml:space="preserve">Annex I </w:t>
      </w:r>
      <w:r>
        <w:t xml:space="preserve">and </w:t>
      </w:r>
      <w:r>
        <w:rPr>
          <w:b/>
        </w:rPr>
        <w:t>Non-Annex I</w:t>
      </w:r>
      <w:r>
        <w:t xml:space="preserve"> countries, this allows a country with an emission reduction commitment to implement emission reduction projects in developing countries, the goal here is </w:t>
      </w:r>
      <w:r>
        <w:rPr>
          <w:b/>
        </w:rPr>
        <w:t>technology transfer and development</w:t>
      </w:r>
      <w:r w:rsidR="00701853">
        <w:t xml:space="preserve"> to decrease emissions in the investor country and support the host country in sustainable development. </w:t>
      </w:r>
      <w:r w:rsidR="00D70168">
        <w:t xml:space="preserve">The investor country receives a saleable </w:t>
      </w:r>
      <w:r w:rsidR="00D70168">
        <w:rPr>
          <w:b/>
        </w:rPr>
        <w:t>Certified Emission Reduction (CER)</w:t>
      </w:r>
      <w:r w:rsidR="00D70168">
        <w:t>, which also equals one ton of CO</w:t>
      </w:r>
      <w:r w:rsidR="00D70168">
        <w:rPr>
          <w:vertAlign w:val="subscript"/>
        </w:rPr>
        <w:t>2</w:t>
      </w:r>
      <w:r w:rsidR="00D70168">
        <w:t>.</w:t>
      </w:r>
    </w:p>
    <w:p w14:paraId="094AF837" w14:textId="5E002596" w:rsidR="00E9619B" w:rsidRDefault="00E9619B" w:rsidP="00E9619B">
      <w:pPr>
        <w:pStyle w:val="berschrift3"/>
      </w:pPr>
      <w:bookmarkStart w:id="34" w:name="_Toc453603738"/>
      <w:r>
        <w:t>Joint implementation (JI)</w:t>
      </w:r>
      <w:bookmarkEnd w:id="34"/>
    </w:p>
    <w:p w14:paraId="2D6CFD40" w14:textId="77777777" w:rsidR="0024549E" w:rsidRDefault="00384896" w:rsidP="00E9619B">
      <w:r>
        <w:t xml:space="preserve">The goal here is </w:t>
      </w:r>
      <w:r>
        <w:rPr>
          <w:b/>
        </w:rPr>
        <w:t>emission reduction</w:t>
      </w:r>
      <w:r>
        <w:t xml:space="preserve"> between </w:t>
      </w:r>
      <w:r>
        <w:rPr>
          <w:b/>
        </w:rPr>
        <w:t>Annex I</w:t>
      </w:r>
      <w:r>
        <w:t xml:space="preserve"> countries by implementing an emission reduction measure in the host country, the investor country receives emission allowances, these allowances move from the host country to the investor country, the investing country receives an </w:t>
      </w:r>
      <w:r>
        <w:rPr>
          <w:b/>
        </w:rPr>
        <w:t>Emission Reduction Unit (ERU)</w:t>
      </w:r>
      <w:r>
        <w:t>, which also equals one ton of CO</w:t>
      </w:r>
      <w:r>
        <w:rPr>
          <w:vertAlign w:val="subscript"/>
        </w:rPr>
        <w:t>2</w:t>
      </w:r>
      <w:r>
        <w:t>.</w:t>
      </w:r>
    </w:p>
    <w:p w14:paraId="564322BF" w14:textId="77777777" w:rsidR="0024549E" w:rsidRDefault="0024549E" w:rsidP="00E9619B"/>
    <w:p w14:paraId="7DBCAF82" w14:textId="77777777" w:rsidR="0024549E" w:rsidRDefault="0024549E" w:rsidP="00E9619B"/>
    <w:p w14:paraId="46AECD93" w14:textId="57DABE20" w:rsidR="00E9619B" w:rsidRDefault="00384896" w:rsidP="00E9619B">
      <w:r>
        <w:t xml:space="preserve"> </w:t>
      </w:r>
    </w:p>
    <w:p w14:paraId="55980DFB" w14:textId="71716D6C" w:rsidR="00A149CE" w:rsidRDefault="0024549E" w:rsidP="00A149CE">
      <w:pPr>
        <w:pStyle w:val="berschrift3"/>
      </w:pPr>
      <w:bookmarkStart w:id="35" w:name="_Toc453603739"/>
      <w:r>
        <w:rPr>
          <w:noProof/>
          <w:lang w:val="de-AT" w:eastAsia="de-AT"/>
        </w:rPr>
        <w:lastRenderedPageBreak/>
        <w:drawing>
          <wp:anchor distT="0" distB="0" distL="114300" distR="114300" simplePos="0" relativeHeight="251704320" behindDoc="0" locked="0" layoutInCell="1" allowOverlap="1" wp14:anchorId="1D1C16B2" wp14:editId="411761BE">
            <wp:simplePos x="0" y="0"/>
            <wp:positionH relativeFrom="margin">
              <wp:align>right</wp:align>
            </wp:positionH>
            <wp:positionV relativeFrom="paragraph">
              <wp:posOffset>37272</wp:posOffset>
            </wp:positionV>
            <wp:extent cx="2919095" cy="1693545"/>
            <wp:effectExtent l="0" t="0" r="0" b="1905"/>
            <wp:wrapTight wrapText="bothSides">
              <wp:wrapPolygon edited="0">
                <wp:start x="0" y="0"/>
                <wp:lineTo x="0" y="21381"/>
                <wp:lineTo x="21426" y="21381"/>
                <wp:lineTo x="21426"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9095" cy="1693545"/>
                    </a:xfrm>
                    <a:prstGeom prst="rect">
                      <a:avLst/>
                    </a:prstGeom>
                  </pic:spPr>
                </pic:pic>
              </a:graphicData>
            </a:graphic>
            <wp14:sizeRelH relativeFrom="margin">
              <wp14:pctWidth>0</wp14:pctWidth>
            </wp14:sizeRelH>
            <wp14:sizeRelV relativeFrom="margin">
              <wp14:pctHeight>0</wp14:pctHeight>
            </wp14:sizeRelV>
          </wp:anchor>
        </w:drawing>
      </w:r>
      <w:r w:rsidR="00A149CE">
        <w:t>Problems</w:t>
      </w:r>
      <w:bookmarkEnd w:id="35"/>
    </w:p>
    <w:p w14:paraId="08055C28" w14:textId="36B7AB76" w:rsidR="00A149CE" w:rsidRDefault="00EF51A8" w:rsidP="00A149CE">
      <w:r>
        <w:t xml:space="preserve">Problems include </w:t>
      </w:r>
      <w:r>
        <w:rPr>
          <w:b/>
        </w:rPr>
        <w:t>conflicts within the umbrella group</w:t>
      </w:r>
      <w:r>
        <w:t xml:space="preserve">, as climate change actions affects economic growth and China/India/South Korea are not participating in the Kyoto protocol. The EU takes a pioneering role and adopts the </w:t>
      </w:r>
      <w:r>
        <w:rPr>
          <w:b/>
        </w:rPr>
        <w:t>Burden-Sharing-Agreement</w:t>
      </w:r>
      <w:r w:rsidR="00A25EF8">
        <w:t xml:space="preserve"> by redistributing the sum of their original reduction targets inside the group, by this it can take member states’ individual conditions into account. </w:t>
      </w:r>
    </w:p>
    <w:p w14:paraId="0F7F8497" w14:textId="76C280E5" w:rsidR="00A25EF8" w:rsidRPr="00A25EF8" w:rsidRDefault="00A25EF8" w:rsidP="00A149CE">
      <w:r>
        <w:t xml:space="preserve">Another problem is that there is </w:t>
      </w:r>
      <w:r>
        <w:rPr>
          <w:b/>
        </w:rPr>
        <w:t>no incentive</w:t>
      </w:r>
      <w:r>
        <w:t xml:space="preserve"> for conservation or preservation and also </w:t>
      </w:r>
      <w:r>
        <w:rPr>
          <w:b/>
        </w:rPr>
        <w:t>not reduction obligation</w:t>
      </w:r>
      <w:r>
        <w:t xml:space="preserve"> for undeveloped countries. Also, </w:t>
      </w:r>
      <w:r>
        <w:rPr>
          <w:b/>
        </w:rPr>
        <w:t>China</w:t>
      </w:r>
      <w:r>
        <w:t xml:space="preserve"> is the world’s second largest emitter and continues to rather decrease their population count instead and the </w:t>
      </w:r>
      <w:r>
        <w:rPr>
          <w:b/>
        </w:rPr>
        <w:t>USA,</w:t>
      </w:r>
      <w:r>
        <w:t xml:space="preserve"> as the world’s largest emitter, never ratified the protocol. </w:t>
      </w:r>
    </w:p>
    <w:p w14:paraId="22FCC7A4" w14:textId="06FAF565" w:rsidR="00132374" w:rsidRDefault="0024549E" w:rsidP="0024549E">
      <w:pPr>
        <w:pStyle w:val="berschrift2"/>
      </w:pPr>
      <w:bookmarkStart w:id="36" w:name="_Toc453603740"/>
      <w:r>
        <w:t>COP 21</w:t>
      </w:r>
      <w:bookmarkEnd w:id="36"/>
    </w:p>
    <w:p w14:paraId="64A4E627" w14:textId="7D9DEBE9" w:rsidR="0024549E" w:rsidRDefault="0024549E" w:rsidP="0024549E">
      <w:r>
        <w:t xml:space="preserve">This is the 2015 Paris agreement, the objective was to get a </w:t>
      </w:r>
      <w:r>
        <w:rPr>
          <w:b/>
        </w:rPr>
        <w:t>binding and universal agreement</w:t>
      </w:r>
      <w:r>
        <w:t xml:space="preserve">, from all nations on the world as a follow-up to the Kyoto protocol, the </w:t>
      </w:r>
      <w:r>
        <w:rPr>
          <w:b/>
        </w:rPr>
        <w:t>goal</w:t>
      </w:r>
      <w:r>
        <w:t xml:space="preserve"> was to reduce anthropogenic GHG emissions to limit global temperature increase to 2°C (preferably to 1.5°C) above pre-industrial levels, to reach this goal, emissions have to be 0 between 2045 and 2060. </w:t>
      </w:r>
    </w:p>
    <w:p w14:paraId="2E70517E" w14:textId="597BCD36" w:rsidR="006C7AB1" w:rsidRDefault="006C7AB1" w:rsidP="0024549E">
      <w:r>
        <w:t xml:space="preserve">195 member states have to ratify the protocol and the treaty is binding according to international law, but now penalties are enabled for violations. The key role lies with China and the US, financially less strong states are supported starting 2020 until 2025 for adaption and mitigation measures. </w:t>
      </w:r>
    </w:p>
    <w:p w14:paraId="7D7C759C" w14:textId="66F48217" w:rsidR="00BD02A9" w:rsidRDefault="00BD02A9" w:rsidP="00BD02A9">
      <w:pPr>
        <w:pStyle w:val="berschrift6"/>
      </w:pPr>
      <w:r>
        <w:t>pROBLEMS STILL</w:t>
      </w:r>
    </w:p>
    <w:p w14:paraId="4D2FA836" w14:textId="613EACD2" w:rsidR="00BD02A9" w:rsidRDefault="00BD02A9" w:rsidP="00BD02A9">
      <w:r>
        <w:t>The basic problem remains that fossil fuels are too cheap and do not reflect scarcity, financial support for developing nations may not be enough, aviation and shipping were not considered, there are no specific CO</w:t>
      </w:r>
      <w:r>
        <w:rPr>
          <w:vertAlign w:val="subscript"/>
        </w:rPr>
        <w:t>2</w:t>
      </w:r>
      <w:r>
        <w:t xml:space="preserve"> reduction commitments for each country and also no penalties for violations. </w:t>
      </w:r>
    </w:p>
    <w:p w14:paraId="3C78E5A8" w14:textId="2E6D5678" w:rsidR="008A3617" w:rsidRDefault="008A3617" w:rsidP="008A3617">
      <w:pPr>
        <w:pStyle w:val="berschrift2"/>
      </w:pPr>
      <w:bookmarkStart w:id="37" w:name="_Toc453603741"/>
      <w:r>
        <w:t>EU Emission trading system</w:t>
      </w:r>
      <w:bookmarkEnd w:id="37"/>
    </w:p>
    <w:p w14:paraId="339AF277" w14:textId="5CEDDFA3" w:rsidR="008A3617" w:rsidRDefault="009D35A2" w:rsidP="008A3617">
      <w:r>
        <w:t xml:space="preserve">The goal here is to establish a scheme for greenhouse gas emission allowance trading within the EU based on the cap-and-trade principle. </w:t>
      </w:r>
      <w:r w:rsidR="00916C92">
        <w:t>Starting in 2005 it include</w:t>
      </w:r>
      <w:r w:rsidR="00B75D43">
        <w:t>s</w:t>
      </w:r>
      <w:r w:rsidR="00916C92">
        <w:t xml:space="preserve"> all six G</w:t>
      </w:r>
      <w:r w:rsidR="00D4729D">
        <w:t>HG and considers credits from JI</w:t>
      </w:r>
      <w:r w:rsidR="00916C92">
        <w:t xml:space="preserve">- and CDM-projects, this means that about 45% of total GHG emissions from EU countries are covered. </w:t>
      </w:r>
    </w:p>
    <w:p w14:paraId="54CF1010" w14:textId="2BC23889" w:rsidR="00B75D43" w:rsidRDefault="00B75D43" w:rsidP="008A3617">
      <w:r>
        <w:t xml:space="preserve">All plants have an obligation to monitor and report their output and financial penalties are handed out to those not fulfilling reduction targets. Every state is responsible for the distribution of the certificates to the national facilities. The total quantity of certificates is decided depending on the </w:t>
      </w:r>
      <w:r>
        <w:rPr>
          <w:b/>
        </w:rPr>
        <w:t>National Allocation Plans (NAP)</w:t>
      </w:r>
      <w:r>
        <w:t xml:space="preserve"> that have to be in accordance with the reduction targets of the respective state. </w:t>
      </w:r>
    </w:p>
    <w:p w14:paraId="54FFB483" w14:textId="6BBE2C97" w:rsidR="00C06833" w:rsidRDefault="00C06833" w:rsidP="008A3617">
      <w:r>
        <w:t xml:space="preserve">Industry there for can reduce its output, increase productivity, shift production or purchase more emission allowances to hit their goals, the decision criterion is typically the least cost option. </w:t>
      </w:r>
    </w:p>
    <w:p w14:paraId="79C18920" w14:textId="77777777" w:rsidR="00C47ABD" w:rsidRDefault="00C47ABD" w:rsidP="008A3617"/>
    <w:p w14:paraId="18C82B25" w14:textId="0529E9EF" w:rsidR="00C47ABD" w:rsidRDefault="00C47ABD" w:rsidP="00C47ABD">
      <w:pPr>
        <w:pStyle w:val="berschrift6"/>
      </w:pPr>
      <w:r>
        <w:lastRenderedPageBreak/>
        <w:t>1</w:t>
      </w:r>
      <w:r w:rsidRPr="00C47ABD">
        <w:rPr>
          <w:vertAlign w:val="superscript"/>
        </w:rPr>
        <w:t>st</w:t>
      </w:r>
      <w:r>
        <w:t xml:space="preserve"> trading period 2005-2007</w:t>
      </w:r>
    </w:p>
    <w:p w14:paraId="1CED7230" w14:textId="6F4ECA5D" w:rsidR="00D43FF8" w:rsidRDefault="00C47ABD" w:rsidP="00C47ABD">
      <w:r>
        <w:t xml:space="preserve">95% of the allowances were free, 5% were available via auctioning, the reduction targets were according to climate strategy until 2010. </w:t>
      </w:r>
    </w:p>
    <w:p w14:paraId="46BE43C3" w14:textId="4821E6BF" w:rsidR="00C47ABD" w:rsidRDefault="00C47ABD" w:rsidP="00C47ABD">
      <w:r>
        <w:t xml:space="preserve">The allocation of emission allowances is done according to </w:t>
      </w:r>
      <w:r>
        <w:rPr>
          <w:b/>
        </w:rPr>
        <w:t>grandfathering</w:t>
      </w:r>
      <w:r>
        <w:t xml:space="preserve"> (allocation based on past emissions) and </w:t>
      </w:r>
      <w:r>
        <w:rPr>
          <w:b/>
        </w:rPr>
        <w:t>free reserve</w:t>
      </w:r>
      <w:r>
        <w:t xml:space="preserve"> is reserved for new market participants and plant expansions according to ‘first come – first serve’. </w:t>
      </w:r>
      <w:r w:rsidR="00D43FF8">
        <w:t>The total quantity of certificates is calculated for each sector.</w:t>
      </w:r>
    </w:p>
    <w:p w14:paraId="579E01D4" w14:textId="7C77FEE0" w:rsidR="00D43FF8" w:rsidRDefault="00D43FF8" w:rsidP="00C47ABD">
      <w:r>
        <w:t xml:space="preserve">The </w:t>
      </w:r>
      <w:r>
        <w:rPr>
          <w:b/>
        </w:rPr>
        <w:t>biggest problem</w:t>
      </w:r>
      <w:r>
        <w:t xml:space="preserve"> was the </w:t>
      </w:r>
      <w:r>
        <w:rPr>
          <w:b/>
        </w:rPr>
        <w:t>huge over-allocation</w:t>
      </w:r>
      <w:r>
        <w:t xml:space="preserve"> of emission allowances, this lead to a steep price drop. </w:t>
      </w:r>
    </w:p>
    <w:p w14:paraId="2279BFE7" w14:textId="258F6C2D" w:rsidR="00D43FF8" w:rsidRDefault="00D43FF8" w:rsidP="00D43FF8">
      <w:pPr>
        <w:pStyle w:val="berschrift6"/>
      </w:pPr>
      <w:r>
        <w:t>2</w:t>
      </w:r>
      <w:r w:rsidRPr="00D43FF8">
        <w:rPr>
          <w:vertAlign w:val="superscript"/>
        </w:rPr>
        <w:t>nd</w:t>
      </w:r>
      <w:r>
        <w:t xml:space="preserve"> trading period 2008-2012</w:t>
      </w:r>
    </w:p>
    <w:p w14:paraId="0A35C61B" w14:textId="4D332FE7" w:rsidR="00D43FF8" w:rsidRDefault="001A4F01" w:rsidP="00D43FF8">
      <w:r>
        <w:t>This coincides with the 1</w:t>
      </w:r>
      <w:r w:rsidRPr="001A4F01">
        <w:rPr>
          <w:vertAlign w:val="superscript"/>
        </w:rPr>
        <w:t>st</w:t>
      </w:r>
      <w:r>
        <w:t xml:space="preserve"> commitment period of the Kyoto protocol, these target should be reached. Also, new participants are added and now at least 90% are allocated for free and the general goal is to achieve scarcity. </w:t>
      </w:r>
    </w:p>
    <w:p w14:paraId="3FC1965F" w14:textId="71A34ABC" w:rsidR="001A4F01" w:rsidRDefault="001A4F01" w:rsidP="00D43FF8">
      <w:r>
        <w:t xml:space="preserve">Some </w:t>
      </w:r>
      <w:r>
        <w:rPr>
          <w:b/>
        </w:rPr>
        <w:t>changes</w:t>
      </w:r>
      <w:r>
        <w:t xml:space="preserve"> were made, mission emission allowances can now be compensated by CDM and Ji projects, more plants are included and also about 10% of all available emission allowances can be auctioned. </w:t>
      </w:r>
    </w:p>
    <w:p w14:paraId="2076FD6B" w14:textId="00B5FB97" w:rsidR="007E768A" w:rsidRDefault="007E768A" w:rsidP="007E768A">
      <w:pPr>
        <w:pStyle w:val="berschrift6"/>
      </w:pPr>
      <w:r>
        <w:t>Conclusion of the 1</w:t>
      </w:r>
      <w:r w:rsidRPr="007E768A">
        <w:rPr>
          <w:vertAlign w:val="superscript"/>
        </w:rPr>
        <w:t>st</w:t>
      </w:r>
      <w:r>
        <w:t xml:space="preserve"> and 2</w:t>
      </w:r>
      <w:r w:rsidRPr="007E768A">
        <w:rPr>
          <w:vertAlign w:val="superscript"/>
        </w:rPr>
        <w:t>nd</w:t>
      </w:r>
      <w:r>
        <w:t xml:space="preserve"> period</w:t>
      </w:r>
    </w:p>
    <w:p w14:paraId="60817338" w14:textId="33C1EA81" w:rsidR="007E768A" w:rsidRPr="007E768A" w:rsidRDefault="007E768A" w:rsidP="007E768A">
      <w:r>
        <w:rPr>
          <w:b/>
        </w:rPr>
        <w:t>Too much</w:t>
      </w:r>
      <w:r>
        <w:t xml:space="preserve"> certificates were allocated for most EU countries, reasons for this are that too less information was available, lobbying also played its part. Another problem was, that the </w:t>
      </w:r>
      <w:r>
        <w:rPr>
          <w:b/>
        </w:rPr>
        <w:t>flexible reserve</w:t>
      </w:r>
      <w:r>
        <w:t xml:space="preserve"> was too small for the power plants constructed in the 2</w:t>
      </w:r>
      <w:r w:rsidRPr="007E768A">
        <w:rPr>
          <w:vertAlign w:val="superscript"/>
        </w:rPr>
        <w:t>nd</w:t>
      </w:r>
      <w:r>
        <w:t xml:space="preserve"> period, also </w:t>
      </w:r>
      <w:r>
        <w:rPr>
          <w:b/>
        </w:rPr>
        <w:t>windfall profits</w:t>
      </w:r>
      <w:r>
        <w:t xml:space="preserve">, meaning additional profits for electric utilities by increasing the electricity tariffs due to emission trading in spite of the free allocation of emission allowances. </w:t>
      </w:r>
    </w:p>
    <w:p w14:paraId="082BB079" w14:textId="399B6BDD" w:rsidR="00A50E2A" w:rsidRDefault="00865006" w:rsidP="00865006">
      <w:pPr>
        <w:pStyle w:val="berschrift6"/>
      </w:pPr>
      <w:r>
        <w:t>3</w:t>
      </w:r>
      <w:r w:rsidRPr="00865006">
        <w:rPr>
          <w:vertAlign w:val="superscript"/>
        </w:rPr>
        <w:t>rd</w:t>
      </w:r>
      <w:r>
        <w:t xml:space="preserve"> tradind period 2013-2020</w:t>
      </w:r>
    </w:p>
    <w:p w14:paraId="1A85C080" w14:textId="6DEABF7E" w:rsidR="00865006" w:rsidRDefault="00865006" w:rsidP="00865006">
      <w:r>
        <w:t xml:space="preserve">Now, a </w:t>
      </w:r>
      <w:r>
        <w:rPr>
          <w:b/>
        </w:rPr>
        <w:t>single EU-wide cap</w:t>
      </w:r>
      <w:r>
        <w:t xml:space="preserve"> on emissions is introduced instead of national caps, this cap should be decreased annually and the target for 2020 is an emission reduction by 79% compared to 2005, the allocation happens based on benchmarks, so according to pre-defined emission values for the production of single products. </w:t>
      </w:r>
    </w:p>
    <w:p w14:paraId="61C14666" w14:textId="58145E99" w:rsidR="00865006" w:rsidRDefault="00865006" w:rsidP="00865006">
      <w:r>
        <w:t xml:space="preserve">Also, more sectors and gasses are included and free allocation is replaced by </w:t>
      </w:r>
      <w:r>
        <w:rPr>
          <w:b/>
        </w:rPr>
        <w:t>auctioning</w:t>
      </w:r>
      <w:r>
        <w:t xml:space="preserve">, starting with 20% for auctioning up to 100% after 2020. </w:t>
      </w:r>
      <w:r>
        <w:rPr>
          <w:b/>
        </w:rPr>
        <w:t>Electric utilities</w:t>
      </w:r>
      <w:r>
        <w:t xml:space="preserve"> do not get free allocation anymore. </w:t>
      </w:r>
    </w:p>
    <w:p w14:paraId="207DF687" w14:textId="26031AEB" w:rsidR="00F14F87" w:rsidRDefault="00F14F87" w:rsidP="00865006">
      <w:r>
        <w:rPr>
          <w:b/>
        </w:rPr>
        <w:t>Environmentally friendly companies</w:t>
      </w:r>
      <w:r>
        <w:t xml:space="preserve"> should be </w:t>
      </w:r>
      <w:r>
        <w:rPr>
          <w:b/>
        </w:rPr>
        <w:t xml:space="preserve">rewarded </w:t>
      </w:r>
      <w:r>
        <w:t xml:space="preserve">with free emission allowances and also export-oriented companies get free emission allowances, if their production costs would rise by more than 5% due to emission trading and achieve more than 10% of their revenue due to export outside the EU. </w:t>
      </w:r>
    </w:p>
    <w:p w14:paraId="602C6DA1" w14:textId="40183B98" w:rsidR="00F05A58" w:rsidRDefault="00F05A58" w:rsidP="00F05A58">
      <w:pPr>
        <w:pStyle w:val="berschrift6"/>
      </w:pPr>
      <w:r>
        <w:t>4</w:t>
      </w:r>
      <w:r w:rsidRPr="00F05A58">
        <w:rPr>
          <w:vertAlign w:val="superscript"/>
        </w:rPr>
        <w:t>th</w:t>
      </w:r>
      <w:r>
        <w:t xml:space="preserve"> trading period 2021-2030</w:t>
      </w:r>
    </w:p>
    <w:p w14:paraId="7CB30D0F" w14:textId="372F31B7" w:rsidR="00F05A58" w:rsidRPr="00F05A58" w:rsidRDefault="00F05A58" w:rsidP="00F05A58">
      <w:r>
        <w:t xml:space="preserve">The goal is to </w:t>
      </w:r>
      <w:r>
        <w:rPr>
          <w:b/>
        </w:rPr>
        <w:t>increase the speed of emission cuts</w:t>
      </w:r>
      <w:r>
        <w:t xml:space="preserve">, sectors have to reduce their emissions by 43% compared to 2005, emission allowances should go down by over 2% annually starting 2021 and additionally should be reduced by 500 </w:t>
      </w:r>
      <w:proofErr w:type="spellStart"/>
      <w:r>
        <w:t>mio</w:t>
      </w:r>
      <w:proofErr w:type="spellEnd"/>
      <w:r>
        <w:t xml:space="preserve"> tons. </w:t>
      </w:r>
    </w:p>
    <w:p w14:paraId="2E1BF276" w14:textId="10396B78" w:rsidR="00A50E2A" w:rsidRDefault="00F05A58" w:rsidP="00132374">
      <w:r>
        <w:t>Also, the system of free allocation should be revised to focus on sectors with the highest risk of relocating their production and more flexible rules should be introduced to better align the amount of free allo</w:t>
      </w:r>
      <w:r w:rsidR="00CA1F28">
        <w:t xml:space="preserve">wances with production figures and updating benchmarks to reflect technological advances since 2008. </w:t>
      </w:r>
    </w:p>
    <w:p w14:paraId="310A0B93" w14:textId="50D5CC83" w:rsidR="00A50E2A" w:rsidRPr="00D67B36" w:rsidRDefault="00D67B36" w:rsidP="00132374">
      <w:r>
        <w:rPr>
          <w:b/>
        </w:rPr>
        <w:t xml:space="preserve">Funding </w:t>
      </w:r>
      <w:r>
        <w:t xml:space="preserve">should be introduced for </w:t>
      </w:r>
      <w:r>
        <w:rPr>
          <w:b/>
        </w:rPr>
        <w:t>innovation and modernization</w:t>
      </w:r>
      <w:r>
        <w:t xml:space="preserve"> via an </w:t>
      </w:r>
      <w:r>
        <w:rPr>
          <w:b/>
        </w:rPr>
        <w:t>innovation fund</w:t>
      </w:r>
      <w:r>
        <w:t xml:space="preserve"> (extend existing support of innovative technologies) and a </w:t>
      </w:r>
      <w:r>
        <w:rPr>
          <w:b/>
        </w:rPr>
        <w:t xml:space="preserve">modernization fund </w:t>
      </w:r>
      <w:r>
        <w:t xml:space="preserve">(facilitate investments in modernizing power sector and boost energy efficiency in lower-income member states). </w:t>
      </w:r>
    </w:p>
    <w:p w14:paraId="0C5E1318" w14:textId="1FF01085" w:rsidR="00132374" w:rsidRDefault="00132374" w:rsidP="00132374">
      <w:pPr>
        <w:pStyle w:val="berschrift1"/>
      </w:pPr>
      <w:bookmarkStart w:id="38" w:name="_Toc453603742"/>
      <w:r>
        <w:lastRenderedPageBreak/>
        <w:t>Life-Cycle Analysis</w:t>
      </w:r>
      <w:bookmarkEnd w:id="38"/>
    </w:p>
    <w:p w14:paraId="57B677A3" w14:textId="3E3A19CB" w:rsidR="00132374" w:rsidRDefault="000A1D62" w:rsidP="000A1D62">
      <w:pPr>
        <w:pStyle w:val="berschrift2"/>
      </w:pPr>
      <w:bookmarkStart w:id="39" w:name="_Toc453603743"/>
      <w:r>
        <w:t>Material flow management</w:t>
      </w:r>
      <w:bookmarkEnd w:id="39"/>
    </w:p>
    <w:p w14:paraId="55FC5EDB" w14:textId="11754849" w:rsidR="000A1D62" w:rsidRPr="000A1D62" w:rsidRDefault="00A6376E" w:rsidP="000A1D62">
      <w:r>
        <w:rPr>
          <w:noProof/>
          <w:lang w:val="de-AT" w:eastAsia="de-AT"/>
        </w:rPr>
        <w:drawing>
          <wp:anchor distT="0" distB="0" distL="114300" distR="114300" simplePos="0" relativeHeight="251706368" behindDoc="0" locked="0" layoutInCell="1" allowOverlap="1" wp14:anchorId="0BDEF83C" wp14:editId="7AC549F3">
            <wp:simplePos x="0" y="0"/>
            <wp:positionH relativeFrom="margin">
              <wp:align>right</wp:align>
            </wp:positionH>
            <wp:positionV relativeFrom="paragraph">
              <wp:posOffset>68604</wp:posOffset>
            </wp:positionV>
            <wp:extent cx="3050599" cy="1759789"/>
            <wp:effectExtent l="0" t="0" r="0" b="0"/>
            <wp:wrapTight wrapText="bothSides">
              <wp:wrapPolygon edited="0">
                <wp:start x="0" y="0"/>
                <wp:lineTo x="0" y="21280"/>
                <wp:lineTo x="21447" y="21280"/>
                <wp:lineTo x="21447"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0599" cy="1759789"/>
                    </a:xfrm>
                    <a:prstGeom prst="rect">
                      <a:avLst/>
                    </a:prstGeom>
                  </pic:spPr>
                </pic:pic>
              </a:graphicData>
            </a:graphic>
            <wp14:sizeRelH relativeFrom="margin">
              <wp14:pctWidth>0</wp14:pctWidth>
            </wp14:sizeRelH>
            <wp14:sizeRelV relativeFrom="margin">
              <wp14:pctHeight>0</wp14:pctHeight>
            </wp14:sizeRelV>
          </wp:anchor>
        </w:drawing>
      </w:r>
      <w:r w:rsidR="000A1D62">
        <w:t xml:space="preserve">The goal of material flow management is to </w:t>
      </w:r>
      <w:r w:rsidR="000A1D62">
        <w:rPr>
          <w:b/>
        </w:rPr>
        <w:t>efficiently manage</w:t>
      </w:r>
      <w:r w:rsidR="000A1D62">
        <w:t xml:space="preserve"> materials in an economic and ecological sense, trying to save on costs, as material costs are often the biggest cost factor in the manufacturing sector. </w:t>
      </w:r>
      <w:r w:rsidR="000A1D62">
        <w:rPr>
          <w:b/>
        </w:rPr>
        <w:t>Scarcity</w:t>
      </w:r>
      <w:r w:rsidR="000A1D62">
        <w:t xml:space="preserve"> of resources leads to rising costs and lowering this cost is essential in order to remain globally competitive. </w:t>
      </w:r>
    </w:p>
    <w:p w14:paraId="1DD7C1A6" w14:textId="28897D1A" w:rsidR="00132374" w:rsidRDefault="00A6376E" w:rsidP="00132374">
      <w:r>
        <w:t xml:space="preserve">By accounting for material and energy entering and leaving a system, mass flows can be identified which might have been unknown or difficult to measure. </w:t>
      </w:r>
    </w:p>
    <w:p w14:paraId="3D91096A" w14:textId="43E8878E" w:rsidR="00A6376E" w:rsidRDefault="00A6376E" w:rsidP="00132374">
      <w:r>
        <w:t>The sum over all mass and energy flowing into the system is equal to the sum over all mass and energy flowing out of the system, the 1</w:t>
      </w:r>
      <w:r w:rsidRPr="00A6376E">
        <w:rPr>
          <w:vertAlign w:val="superscript"/>
        </w:rPr>
        <w:t>st</w:t>
      </w:r>
      <w:r>
        <w:t xml:space="preserve"> law of thermodynamics. </w:t>
      </w:r>
    </w:p>
    <w:p w14:paraId="4AA51B91" w14:textId="6902C54D" w:rsidR="00A6376E" w:rsidRDefault="00A6376E" w:rsidP="00132374">
      <w:r>
        <w:rPr>
          <w:noProof/>
          <w:lang w:val="de-AT" w:eastAsia="de-AT"/>
        </w:rPr>
        <w:drawing>
          <wp:anchor distT="0" distB="0" distL="114300" distR="114300" simplePos="0" relativeHeight="251708416" behindDoc="0" locked="0" layoutInCell="1" allowOverlap="1" wp14:anchorId="2024C8B3" wp14:editId="547296BE">
            <wp:simplePos x="0" y="0"/>
            <wp:positionH relativeFrom="margin">
              <wp:align>left</wp:align>
            </wp:positionH>
            <wp:positionV relativeFrom="paragraph">
              <wp:posOffset>8890</wp:posOffset>
            </wp:positionV>
            <wp:extent cx="2181860" cy="1605280"/>
            <wp:effectExtent l="0" t="0" r="8890" b="0"/>
            <wp:wrapTight wrapText="bothSides">
              <wp:wrapPolygon edited="0">
                <wp:start x="0" y="0"/>
                <wp:lineTo x="0" y="21275"/>
                <wp:lineTo x="21499" y="21275"/>
                <wp:lineTo x="21499"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1860" cy="1605280"/>
                    </a:xfrm>
                    <a:prstGeom prst="rect">
                      <a:avLst/>
                    </a:prstGeom>
                  </pic:spPr>
                </pic:pic>
              </a:graphicData>
            </a:graphic>
            <wp14:sizeRelH relativeFrom="margin">
              <wp14:pctWidth>0</wp14:pctWidth>
            </wp14:sizeRelH>
            <wp14:sizeRelV relativeFrom="margin">
              <wp14:pctHeight>0</wp14:pctHeight>
            </wp14:sizeRelV>
          </wp:anchor>
        </w:drawing>
      </w:r>
      <w:r>
        <w:t xml:space="preserve">This mass/energy balance considers the balance of flows in and out of the system as well as the balance of stocks. So-called </w:t>
      </w:r>
      <w:r>
        <w:rPr>
          <w:b/>
        </w:rPr>
        <w:t>Sankey-Diagrams</w:t>
      </w:r>
      <w:r>
        <w:t xml:space="preserve"> can be used to visualize such energy flows. </w:t>
      </w:r>
    </w:p>
    <w:p w14:paraId="2A580526" w14:textId="5F3CB8D0" w:rsidR="00A6376E" w:rsidRDefault="00A6376E" w:rsidP="00A6376E">
      <w:pPr>
        <w:pStyle w:val="berschrift3"/>
      </w:pPr>
      <w:bookmarkStart w:id="40" w:name="_Toc453603744"/>
      <w:r>
        <w:t>System Boundaries</w:t>
      </w:r>
      <w:bookmarkEnd w:id="40"/>
    </w:p>
    <w:p w14:paraId="378ADED3" w14:textId="3381F5A4" w:rsidR="00A6376E" w:rsidRDefault="00A6376E" w:rsidP="00A6376E">
      <w:r>
        <w:t xml:space="preserve">Boundaries exist between the technological system and nature, but also geographically or even between current life cycle and related life cycle of other technical systems. </w:t>
      </w:r>
    </w:p>
    <w:p w14:paraId="6EBF6317" w14:textId="6A9BD9F1" w:rsidR="00A6376E" w:rsidRDefault="00A6376E" w:rsidP="00A6376E">
      <w:r>
        <w:t>Sources of information regarding material and energy balances can be found in cost-accounting, accounting, asset management and obviously through measurement and observation.</w:t>
      </w:r>
    </w:p>
    <w:p w14:paraId="7804F154" w14:textId="5AD9E8A9" w:rsidR="00A6376E" w:rsidRDefault="00A6376E" w:rsidP="00A6376E">
      <w:pPr>
        <w:pStyle w:val="berschrift2"/>
      </w:pPr>
      <w:bookmarkStart w:id="41" w:name="_Toc453603745"/>
      <w:r>
        <w:t>Life cycle assessment (LCA)</w:t>
      </w:r>
      <w:bookmarkEnd w:id="41"/>
    </w:p>
    <w:p w14:paraId="74BF8F3B" w14:textId="7DD0B989" w:rsidR="00A6376E" w:rsidRDefault="00F42B40" w:rsidP="00F42B40">
      <w:pPr>
        <w:jc w:val="center"/>
        <w:rPr>
          <w:i/>
        </w:rPr>
      </w:pPr>
      <w:r>
        <w:rPr>
          <w:noProof/>
          <w:lang w:val="de-AT" w:eastAsia="de-AT"/>
        </w:rPr>
        <w:drawing>
          <wp:anchor distT="0" distB="0" distL="114300" distR="114300" simplePos="0" relativeHeight="251710464" behindDoc="0" locked="0" layoutInCell="1" allowOverlap="1" wp14:anchorId="525C9853" wp14:editId="47842BA8">
            <wp:simplePos x="0" y="0"/>
            <wp:positionH relativeFrom="margin">
              <wp:posOffset>3072765</wp:posOffset>
            </wp:positionH>
            <wp:positionV relativeFrom="paragraph">
              <wp:posOffset>630555</wp:posOffset>
            </wp:positionV>
            <wp:extent cx="3980815" cy="2098040"/>
            <wp:effectExtent l="0" t="0" r="635" b="0"/>
            <wp:wrapTight wrapText="bothSides">
              <wp:wrapPolygon edited="0">
                <wp:start x="0" y="0"/>
                <wp:lineTo x="0" y="21378"/>
                <wp:lineTo x="21500" y="21378"/>
                <wp:lineTo x="21500"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0815" cy="2098040"/>
                    </a:xfrm>
                    <a:prstGeom prst="rect">
                      <a:avLst/>
                    </a:prstGeom>
                  </pic:spPr>
                </pic:pic>
              </a:graphicData>
            </a:graphic>
            <wp14:sizeRelH relativeFrom="margin">
              <wp14:pctWidth>0</wp14:pctWidth>
            </wp14:sizeRelH>
            <wp14:sizeRelV relativeFrom="margin">
              <wp14:pctHeight>0</wp14:pctHeight>
            </wp14:sizeRelV>
          </wp:anchor>
        </w:drawing>
      </w:r>
      <w:r>
        <w:rPr>
          <w:i/>
        </w:rPr>
        <w:t xml:space="preserve">Live-cycle assessment is a technique to assess </w:t>
      </w:r>
      <w:r>
        <w:rPr>
          <w:b/>
          <w:i/>
        </w:rPr>
        <w:t>environmental impacts associated with all the stages of a product’s life</w:t>
      </w:r>
      <w:r>
        <w:rPr>
          <w:i/>
        </w:rPr>
        <w:t xml:space="preserve"> from raw material extraction through material processing, manufacture, distribution, use, repair as well as maintenance, disposal or repair. </w:t>
      </w:r>
    </w:p>
    <w:p w14:paraId="6B0B9660" w14:textId="584C655E" w:rsidR="00F42B40" w:rsidRDefault="00F42B40" w:rsidP="00F42B40">
      <w:r>
        <w:t>It is also known as eco-balance (</w:t>
      </w:r>
      <w:proofErr w:type="spellStart"/>
      <w:r>
        <w:t>Öko-Bilanz</w:t>
      </w:r>
      <w:proofErr w:type="spellEnd"/>
      <w:r>
        <w:t>) or cradle-to-grave analysis, here it is discussed in accordance with ISO 14040/14044.</w:t>
      </w:r>
    </w:p>
    <w:p w14:paraId="05D9B1DA" w14:textId="716D42BB" w:rsidR="00F42B40" w:rsidRDefault="00F42B40" w:rsidP="00F42B40">
      <w:pPr>
        <w:pStyle w:val="berschrift3"/>
      </w:pPr>
      <w:bookmarkStart w:id="42" w:name="_Toc453603746"/>
      <w:r>
        <w:t>Goal and scope definition</w:t>
      </w:r>
      <w:bookmarkEnd w:id="42"/>
    </w:p>
    <w:p w14:paraId="07A5F6EC" w14:textId="7E21E226" w:rsidR="00F42B40" w:rsidRDefault="00F42B40" w:rsidP="00F42B40">
      <w:r>
        <w:t xml:space="preserve">The </w:t>
      </w:r>
      <w:r>
        <w:rPr>
          <w:b/>
        </w:rPr>
        <w:t>goal</w:t>
      </w:r>
      <w:r>
        <w:t xml:space="preserve"> is to define the </w:t>
      </w:r>
      <w:r>
        <w:rPr>
          <w:b/>
        </w:rPr>
        <w:t>intended application</w:t>
      </w:r>
      <w:r>
        <w:t xml:space="preserve">, the </w:t>
      </w:r>
      <w:r>
        <w:rPr>
          <w:b/>
        </w:rPr>
        <w:t>reasons</w:t>
      </w:r>
      <w:r>
        <w:t xml:space="preserve"> for conducting the study as well as the </w:t>
      </w:r>
      <w:r>
        <w:rPr>
          <w:b/>
        </w:rPr>
        <w:t xml:space="preserve">intended audience </w:t>
      </w:r>
      <w:r>
        <w:t>and form of communication.</w:t>
      </w:r>
    </w:p>
    <w:p w14:paraId="74EDD8AB" w14:textId="2B029CCB" w:rsidR="00F42B40" w:rsidRDefault="00F42B40" w:rsidP="00F42B40">
      <w:r>
        <w:lastRenderedPageBreak/>
        <w:t xml:space="preserve">The </w:t>
      </w:r>
      <w:r>
        <w:rPr>
          <w:b/>
        </w:rPr>
        <w:t>scope</w:t>
      </w:r>
      <w:r>
        <w:t xml:space="preserve"> defines a </w:t>
      </w:r>
      <w:r>
        <w:rPr>
          <w:b/>
        </w:rPr>
        <w:t>functional unit</w:t>
      </w:r>
      <w:r>
        <w:t xml:space="preserve">, which acts as a reference to which inputs and outputs can be related, certain assumptions and limitations are assessed and a critical review and other procedural aspects are thought of. </w:t>
      </w:r>
    </w:p>
    <w:p w14:paraId="1E45D2A4" w14:textId="20F192BB" w:rsidR="00F42B40" w:rsidRDefault="00F42B40" w:rsidP="00F42B40">
      <w:pPr>
        <w:pStyle w:val="berschrift3"/>
      </w:pPr>
      <w:bookmarkStart w:id="43" w:name="_Toc453603747"/>
      <w:r>
        <w:t>Inventory analysis</w:t>
      </w:r>
      <w:bookmarkEnd w:id="43"/>
    </w:p>
    <w:p w14:paraId="6E96D11E" w14:textId="2580F1BD" w:rsidR="00F42B40" w:rsidRDefault="00795F0E" w:rsidP="00F42B40">
      <w:r>
        <w:rPr>
          <w:b/>
        </w:rPr>
        <w:t>Inventory analysis</w:t>
      </w:r>
      <w:r>
        <w:t xml:space="preserve"> is the </w:t>
      </w:r>
      <w:r>
        <w:rPr>
          <w:b/>
        </w:rPr>
        <w:t>data collection part</w:t>
      </w:r>
      <w:r>
        <w:t xml:space="preserve"> of LCA, it is the phase involving </w:t>
      </w:r>
      <w:r>
        <w:rPr>
          <w:b/>
        </w:rPr>
        <w:t>compilation and quantification of inputs and outputs</w:t>
      </w:r>
      <w:r>
        <w:t xml:space="preserve"> for a given product system throughout its life cycle. It involves creating an inventory of flow from and to nature for a product system. Typical steps are</w:t>
      </w:r>
    </w:p>
    <w:p w14:paraId="5EC6A292" w14:textId="42896CD2" w:rsidR="00795F0E" w:rsidRDefault="00795F0E" w:rsidP="00AD45D6">
      <w:pPr>
        <w:pStyle w:val="Listenabsatz"/>
        <w:numPr>
          <w:ilvl w:val="0"/>
          <w:numId w:val="4"/>
        </w:numPr>
      </w:pPr>
      <w:r>
        <w:t>Preparing for data collection</w:t>
      </w:r>
    </w:p>
    <w:p w14:paraId="2D209CBE" w14:textId="618AB47C" w:rsidR="00795F0E" w:rsidRDefault="00795F0E" w:rsidP="00AD45D6">
      <w:pPr>
        <w:pStyle w:val="Listenabsatz"/>
        <w:numPr>
          <w:ilvl w:val="0"/>
          <w:numId w:val="4"/>
        </w:numPr>
      </w:pPr>
      <w:r>
        <w:t>Data collection</w:t>
      </w:r>
    </w:p>
    <w:p w14:paraId="213AD43D" w14:textId="10EC3241" w:rsidR="00795F0E" w:rsidRDefault="00795F0E" w:rsidP="00AD45D6">
      <w:pPr>
        <w:pStyle w:val="Listenabsatz"/>
        <w:numPr>
          <w:ilvl w:val="0"/>
          <w:numId w:val="4"/>
        </w:numPr>
      </w:pPr>
      <w:r>
        <w:t>Calculation procedures</w:t>
      </w:r>
    </w:p>
    <w:p w14:paraId="505099AA" w14:textId="17352DB9" w:rsidR="00795F0E" w:rsidRDefault="00795F0E" w:rsidP="00AD45D6">
      <w:pPr>
        <w:pStyle w:val="Listenabsatz"/>
        <w:numPr>
          <w:ilvl w:val="0"/>
          <w:numId w:val="4"/>
        </w:numPr>
      </w:pPr>
      <w:r>
        <w:t>Allocation and recycling</w:t>
      </w:r>
    </w:p>
    <w:p w14:paraId="7C5AA526" w14:textId="1420F7B9" w:rsidR="00795F0E" w:rsidRDefault="005C318F" w:rsidP="005C318F">
      <w:pPr>
        <w:pStyle w:val="berschrift3"/>
      </w:pPr>
      <w:bookmarkStart w:id="44" w:name="_Toc453603748"/>
      <w:r>
        <w:t>Life cycle impact assessment</w:t>
      </w:r>
      <w:bookmarkEnd w:id="44"/>
    </w:p>
    <w:p w14:paraId="4FCC3B63" w14:textId="4CBDFBA0" w:rsidR="005C318F" w:rsidRDefault="00DD1565" w:rsidP="005C318F">
      <w:r>
        <w:t>The objective is evaluating the significance of potential environmental impacts based on the LCI flow results, it consists of the following mandatory elements</w:t>
      </w:r>
    </w:p>
    <w:p w14:paraId="2F6B0F67" w14:textId="494BFAD6" w:rsidR="00DD1565" w:rsidRDefault="00DD1565" w:rsidP="00AD45D6">
      <w:pPr>
        <w:pStyle w:val="Listenabsatz"/>
        <w:numPr>
          <w:ilvl w:val="0"/>
          <w:numId w:val="5"/>
        </w:numPr>
      </w:pPr>
      <w:r>
        <w:t>Selection of impact categories, indicators and characterization models</w:t>
      </w:r>
    </w:p>
    <w:p w14:paraId="02E2BA97" w14:textId="6984B111" w:rsidR="00DD1565" w:rsidRDefault="00DD1565" w:rsidP="00AD45D6">
      <w:pPr>
        <w:pStyle w:val="Listenabsatz"/>
        <w:numPr>
          <w:ilvl w:val="0"/>
          <w:numId w:val="5"/>
        </w:numPr>
      </w:pPr>
      <w:r>
        <w:rPr>
          <w:b/>
        </w:rPr>
        <w:t>Classification stage</w:t>
      </w:r>
      <w:r>
        <w:t>, where inventory parameters are sorted and assigned to categories</w:t>
      </w:r>
    </w:p>
    <w:p w14:paraId="2289C9DF" w14:textId="5DE04B0D" w:rsidR="00DD1565" w:rsidRDefault="00DD1565" w:rsidP="00AD45D6">
      <w:pPr>
        <w:pStyle w:val="Listenabsatz"/>
        <w:numPr>
          <w:ilvl w:val="0"/>
          <w:numId w:val="5"/>
        </w:numPr>
      </w:pPr>
      <w:r>
        <w:t xml:space="preserve">impact </w:t>
      </w:r>
      <w:r w:rsidR="00593290">
        <w:t>measurement</w:t>
      </w:r>
      <w:r>
        <w:t xml:space="preserve">, where the categorized LCI flows are </w:t>
      </w:r>
      <w:r>
        <w:rPr>
          <w:b/>
        </w:rPr>
        <w:t>characterized</w:t>
      </w:r>
      <w:r>
        <w:t>, using one of many possible LCIA methodologies</w:t>
      </w:r>
    </w:p>
    <w:p w14:paraId="1F12BA8A" w14:textId="75B6988B" w:rsidR="00DD1565" w:rsidRDefault="00DD1565" w:rsidP="00AD45D6">
      <w:pPr>
        <w:pStyle w:val="Listenabsatz"/>
        <w:numPr>
          <w:ilvl w:val="0"/>
          <w:numId w:val="5"/>
        </w:numPr>
      </w:pPr>
      <w:r>
        <w:t>then summed to provide an overall impact category total (</w:t>
      </w:r>
      <w:r>
        <w:rPr>
          <w:b/>
        </w:rPr>
        <w:t>normalization</w:t>
      </w:r>
      <w:r>
        <w:t>)</w:t>
      </w:r>
    </w:p>
    <w:p w14:paraId="7906F877" w14:textId="33033BD6" w:rsidR="00DD1565" w:rsidRDefault="00593290" w:rsidP="00DD1565">
      <w:r>
        <w:t xml:space="preserve">Under the ISO definition in the </w:t>
      </w:r>
      <w:r>
        <w:rPr>
          <w:b/>
        </w:rPr>
        <w:t>classification stage</w:t>
      </w:r>
      <w:r>
        <w:t>, the LCI results are assigned to their impact categories (CO</w:t>
      </w:r>
      <w:r>
        <w:rPr>
          <w:vertAlign w:val="subscript"/>
        </w:rPr>
        <w:t>2</w:t>
      </w:r>
      <w:r>
        <w:t xml:space="preserve"> to climate change, copper to water eco-toxicity).</w:t>
      </w:r>
    </w:p>
    <w:p w14:paraId="47F1A581" w14:textId="7ABB3178" w:rsidR="00593290" w:rsidRDefault="00593290" w:rsidP="00DD1565">
      <w:r>
        <w:rPr>
          <w:noProof/>
          <w:lang w:val="de-AT" w:eastAsia="de-AT"/>
        </w:rPr>
        <w:drawing>
          <wp:anchor distT="0" distB="0" distL="114300" distR="114300" simplePos="0" relativeHeight="251712512" behindDoc="0" locked="0" layoutInCell="1" allowOverlap="1" wp14:anchorId="5F403A61" wp14:editId="24827E5E">
            <wp:simplePos x="0" y="0"/>
            <wp:positionH relativeFrom="margin">
              <wp:align>right</wp:align>
            </wp:positionH>
            <wp:positionV relativeFrom="paragraph">
              <wp:posOffset>71779</wp:posOffset>
            </wp:positionV>
            <wp:extent cx="4700270" cy="292735"/>
            <wp:effectExtent l="0" t="0" r="5080" b="0"/>
            <wp:wrapTight wrapText="bothSides">
              <wp:wrapPolygon edited="0">
                <wp:start x="0" y="0"/>
                <wp:lineTo x="0" y="19679"/>
                <wp:lineTo x="21536" y="19679"/>
                <wp:lineTo x="2153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0270" cy="292735"/>
                    </a:xfrm>
                    <a:prstGeom prst="rect">
                      <a:avLst/>
                    </a:prstGeom>
                  </pic:spPr>
                </pic:pic>
              </a:graphicData>
            </a:graphic>
            <wp14:sizeRelH relativeFrom="margin">
              <wp14:pctWidth>0</wp14:pctWidth>
            </wp14:sizeRelH>
            <wp14:sizeRelV relativeFrom="margin">
              <wp14:pctHeight>0</wp14:pctHeight>
            </wp14:sizeRelV>
          </wp:anchor>
        </w:drawing>
      </w:r>
      <w:r>
        <w:t xml:space="preserve">In the </w:t>
      </w:r>
      <w:r>
        <w:rPr>
          <w:b/>
        </w:rPr>
        <w:t>characterization</w:t>
      </w:r>
      <w:r>
        <w:t xml:space="preserve"> (calculation of category indicator results), the impact is measured. </w:t>
      </w:r>
    </w:p>
    <w:p w14:paraId="7A65C1C0" w14:textId="016A0A23" w:rsidR="00593290" w:rsidRDefault="00593290" w:rsidP="00DD1565">
      <w:r>
        <w:t xml:space="preserve">In the </w:t>
      </w:r>
      <w:r>
        <w:rPr>
          <w:b/>
        </w:rPr>
        <w:t>normalization stage</w:t>
      </w:r>
      <w:r>
        <w:t>, the magnitude of category indicator results to reference information is calculated, this reference information (over a given period of time) is for example the area of use, the person, the product and so on.</w:t>
      </w:r>
    </w:p>
    <w:p w14:paraId="5C138EF2" w14:textId="243FF9CB" w:rsidR="00593290" w:rsidRPr="00593290" w:rsidRDefault="00593290" w:rsidP="00DD1565">
      <w:r>
        <w:rPr>
          <w:noProof/>
          <w:lang w:val="de-AT" w:eastAsia="de-AT"/>
        </w:rPr>
        <w:drawing>
          <wp:anchor distT="0" distB="0" distL="114300" distR="114300" simplePos="0" relativeHeight="251714560" behindDoc="0" locked="0" layoutInCell="1" allowOverlap="1" wp14:anchorId="3752BD9E" wp14:editId="341D9F8C">
            <wp:simplePos x="0" y="0"/>
            <wp:positionH relativeFrom="margin">
              <wp:align>right</wp:align>
            </wp:positionH>
            <wp:positionV relativeFrom="paragraph">
              <wp:posOffset>156833</wp:posOffset>
            </wp:positionV>
            <wp:extent cx="3566795" cy="374650"/>
            <wp:effectExtent l="0" t="0" r="0" b="6350"/>
            <wp:wrapTight wrapText="bothSides">
              <wp:wrapPolygon edited="0">
                <wp:start x="0" y="0"/>
                <wp:lineTo x="0" y="20868"/>
                <wp:lineTo x="21458" y="20868"/>
                <wp:lineTo x="21458"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6795" cy="37465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Pr>
          <w:b/>
        </w:rPr>
        <w:t xml:space="preserve">aim </w:t>
      </w:r>
      <w:r>
        <w:t xml:space="preserve">is to better understand the relative magnitude for each indicator results of the product system under study by checking for inconsistencies, providing and communicating information on the relative significance of the indicator results and preparing for additional procedures. </w:t>
      </w:r>
    </w:p>
    <w:p w14:paraId="5E8CDB98" w14:textId="4E20844F" w:rsidR="00132374" w:rsidRDefault="00593290" w:rsidP="00132374">
      <w:r>
        <w:t xml:space="preserve">There are several </w:t>
      </w:r>
      <w:r>
        <w:rPr>
          <w:b/>
        </w:rPr>
        <w:t>methods for environmental impact assessment</w:t>
      </w:r>
      <w:r>
        <w:t xml:space="preserve">, including </w:t>
      </w:r>
      <w:r>
        <w:rPr>
          <w:b/>
        </w:rPr>
        <w:t>qualitative evaluation methods</w:t>
      </w:r>
      <w:r>
        <w:t xml:space="preserve">, </w:t>
      </w:r>
      <w:r>
        <w:rPr>
          <w:b/>
        </w:rPr>
        <w:t>quantitative, non-monetary evaluation methods</w:t>
      </w:r>
      <w:r>
        <w:t xml:space="preserve"> as well as </w:t>
      </w:r>
      <w:r>
        <w:rPr>
          <w:b/>
        </w:rPr>
        <w:t>quantitative, monetary evaluation methods</w:t>
      </w:r>
      <w:r>
        <w:t xml:space="preserve">. </w:t>
      </w:r>
    </w:p>
    <w:p w14:paraId="5080B46C" w14:textId="3E95959C" w:rsidR="00D61C60" w:rsidRDefault="00D61C60" w:rsidP="00D61C60">
      <w:pPr>
        <w:pStyle w:val="berschrift2"/>
      </w:pPr>
      <w:bookmarkStart w:id="45" w:name="_Toc453603749"/>
      <w:r>
        <w:t>CML</w:t>
      </w:r>
      <w:bookmarkEnd w:id="45"/>
    </w:p>
    <w:p w14:paraId="0B996734" w14:textId="25AA2368" w:rsidR="00D61C60" w:rsidRDefault="006B6D24" w:rsidP="00D61C60">
      <w:r>
        <w:t xml:space="preserve">It evaluates the impacts of emissions on environmental issues/impact categories, it is an </w:t>
      </w:r>
      <w:r>
        <w:rPr>
          <w:b/>
        </w:rPr>
        <w:t>impact-oriented classification</w:t>
      </w:r>
      <w:r>
        <w:t>, where emissions are classified by environmental impact categories (climate change, acidification, human/eco toxicity…)</w:t>
      </w:r>
    </w:p>
    <w:p w14:paraId="0B1D213B" w14:textId="39B1E853" w:rsidR="006B6D24" w:rsidRDefault="006B6D24" w:rsidP="006B6D24">
      <w:pPr>
        <w:pStyle w:val="berschrift4"/>
      </w:pPr>
      <w:r>
        <w:lastRenderedPageBreak/>
        <w:t>CML Example</w:t>
      </w:r>
    </w:p>
    <w:p w14:paraId="792A7823" w14:textId="480D7D88" w:rsidR="006B6D24" w:rsidRDefault="006B6D24" w:rsidP="00AD45D6">
      <w:pPr>
        <w:pStyle w:val="Listenabsatz"/>
        <w:numPr>
          <w:ilvl w:val="0"/>
          <w:numId w:val="6"/>
        </w:numPr>
      </w:pPr>
      <w:r>
        <w:t>Selection of the considered environmental impacts</w:t>
      </w:r>
    </w:p>
    <w:p w14:paraId="48959E2D" w14:textId="06DDE96C" w:rsidR="006B6D24" w:rsidRDefault="006B6D24" w:rsidP="00AD45D6">
      <w:pPr>
        <w:pStyle w:val="Listenabsatz"/>
        <w:numPr>
          <w:ilvl w:val="1"/>
          <w:numId w:val="6"/>
        </w:numPr>
      </w:pPr>
      <w:r>
        <w:t>Emission of 1000t CH</w:t>
      </w:r>
      <w:r>
        <w:rPr>
          <w:vertAlign w:val="subscript"/>
        </w:rPr>
        <w:t>4</w:t>
      </w:r>
    </w:p>
    <w:p w14:paraId="0A507701" w14:textId="276A8C16" w:rsidR="006B6D24" w:rsidRDefault="006B6D24" w:rsidP="00AD45D6">
      <w:pPr>
        <w:pStyle w:val="Listenabsatz"/>
        <w:numPr>
          <w:ilvl w:val="0"/>
          <w:numId w:val="6"/>
        </w:numPr>
      </w:pPr>
      <w:r>
        <w:t>Classification by a certain environmental impact category (</w:t>
      </w:r>
      <w:r>
        <w:rPr>
          <w:b/>
        </w:rPr>
        <w:t>classification</w:t>
      </w:r>
      <w:r>
        <w:t>)</w:t>
      </w:r>
    </w:p>
    <w:p w14:paraId="5C8682CF" w14:textId="1077AC59" w:rsidR="006B6D24" w:rsidRDefault="006B6D24" w:rsidP="00AD45D6">
      <w:pPr>
        <w:pStyle w:val="Listenabsatz"/>
        <w:numPr>
          <w:ilvl w:val="1"/>
          <w:numId w:val="6"/>
        </w:numPr>
      </w:pPr>
      <w:r>
        <w:t>Greenhouse effect</w:t>
      </w:r>
    </w:p>
    <w:p w14:paraId="5A1B8030" w14:textId="56228BF7" w:rsidR="006B6D24" w:rsidRDefault="006B6D24" w:rsidP="00AD45D6">
      <w:pPr>
        <w:pStyle w:val="Listenabsatz"/>
        <w:numPr>
          <w:ilvl w:val="0"/>
          <w:numId w:val="6"/>
        </w:numPr>
      </w:pPr>
      <w:r>
        <w:t>Form index values for each category (</w:t>
      </w:r>
      <w:r>
        <w:rPr>
          <w:b/>
        </w:rPr>
        <w:t>characterization</w:t>
      </w:r>
      <w:r>
        <w:t>)</w:t>
      </w:r>
    </w:p>
    <w:p w14:paraId="06605528" w14:textId="32FDE59D" w:rsidR="006B6D24" w:rsidRDefault="006B6D24" w:rsidP="00AD45D6">
      <w:pPr>
        <w:pStyle w:val="Listenabsatz"/>
        <w:numPr>
          <w:ilvl w:val="1"/>
          <w:numId w:val="6"/>
        </w:numPr>
      </w:pPr>
      <w:r>
        <w:t>Greenhouse effect with Global warming potential</w:t>
      </w:r>
    </w:p>
    <w:p w14:paraId="515E79E5" w14:textId="416C6A59" w:rsidR="006B6D24" w:rsidRDefault="006B6D24" w:rsidP="00AD45D6">
      <w:pPr>
        <w:pStyle w:val="Listenabsatz"/>
        <w:numPr>
          <w:ilvl w:val="1"/>
          <w:numId w:val="6"/>
        </w:numPr>
      </w:pPr>
      <w:r>
        <w:t>CH</w:t>
      </w:r>
      <w:r>
        <w:rPr>
          <w:vertAlign w:val="subscript"/>
        </w:rPr>
        <w:t>4</w:t>
      </w:r>
      <w:r>
        <w:t xml:space="preserve"> 21 times stronger than CO</w:t>
      </w:r>
      <w:r>
        <w:rPr>
          <w:vertAlign w:val="subscript"/>
        </w:rPr>
        <w:t>2</w:t>
      </w:r>
    </w:p>
    <w:p w14:paraId="77389E2A" w14:textId="0946FA18" w:rsidR="006B6D24" w:rsidRDefault="006B6D24" w:rsidP="00AD45D6">
      <w:pPr>
        <w:pStyle w:val="Listenabsatz"/>
        <w:numPr>
          <w:ilvl w:val="0"/>
          <w:numId w:val="6"/>
        </w:numPr>
      </w:pPr>
      <w:r>
        <w:t>Compare to benchmarking value (</w:t>
      </w:r>
      <w:r>
        <w:rPr>
          <w:b/>
        </w:rPr>
        <w:t>normalization</w:t>
      </w:r>
      <w:r>
        <w:t>)</w:t>
      </w:r>
    </w:p>
    <w:p w14:paraId="02F517D4" w14:textId="17685791" w:rsidR="006B6D24" w:rsidRDefault="006B6D24" w:rsidP="00AD45D6">
      <w:pPr>
        <w:pStyle w:val="Listenabsatz"/>
        <w:numPr>
          <w:ilvl w:val="1"/>
          <w:numId w:val="6"/>
        </w:numPr>
      </w:pPr>
      <w:r>
        <w:t>Austria 93*10</w:t>
      </w:r>
      <w:r>
        <w:rPr>
          <w:vertAlign w:val="superscript"/>
        </w:rPr>
        <w:t>6</w:t>
      </w:r>
      <w:r>
        <w:t xml:space="preserve"> t CO</w:t>
      </w:r>
      <w:r>
        <w:rPr>
          <w:vertAlign w:val="subscript"/>
        </w:rPr>
        <w:t>2</w:t>
      </w:r>
      <w:r>
        <w:t xml:space="preserve"> </w:t>
      </w:r>
      <w:proofErr w:type="spellStart"/>
      <w:r>
        <w:t>equ</w:t>
      </w:r>
      <w:proofErr w:type="spellEnd"/>
    </w:p>
    <w:p w14:paraId="18F41CA3" w14:textId="39289C4E" w:rsidR="006B6D24" w:rsidRDefault="006B6D24" w:rsidP="00AD45D6">
      <w:pPr>
        <w:pStyle w:val="Listenabsatz"/>
        <w:numPr>
          <w:ilvl w:val="1"/>
          <w:numId w:val="6"/>
        </w:numPr>
      </w:pPr>
      <w:r>
        <w:t>Share of our emission: 2.3 * 10</w:t>
      </w:r>
      <w:r>
        <w:rPr>
          <w:vertAlign w:val="superscript"/>
        </w:rPr>
        <w:t>-4</w:t>
      </w:r>
      <w:r>
        <w:t xml:space="preserve"> CO</w:t>
      </w:r>
      <w:r>
        <w:rPr>
          <w:vertAlign w:val="subscript"/>
        </w:rPr>
        <w:t>2</w:t>
      </w:r>
      <w:r>
        <w:t xml:space="preserve"> </w:t>
      </w:r>
      <w:proofErr w:type="spellStart"/>
      <w:r>
        <w:t>equ</w:t>
      </w:r>
      <w:proofErr w:type="spellEnd"/>
    </w:p>
    <w:p w14:paraId="6601271D" w14:textId="619E8DF6" w:rsidR="006B6D24" w:rsidRDefault="006B6D24" w:rsidP="006B6D24">
      <w:pPr>
        <w:pStyle w:val="berschrift2"/>
      </w:pPr>
      <w:bookmarkStart w:id="46" w:name="_Toc453603750"/>
      <w:r>
        <w:t>Cumulated Energy demand</w:t>
      </w:r>
      <w:bookmarkEnd w:id="46"/>
    </w:p>
    <w:p w14:paraId="0CE051AE" w14:textId="67107F26" w:rsidR="006B6D24" w:rsidRDefault="00F17F50" w:rsidP="006B6D24">
      <w:r>
        <w:t xml:space="preserve">Energy is view as a measurement for the environmental impact, the total amount of primary energy required during the production, use and disposal of a product or service or the required amount of energy originally related to a good is called </w:t>
      </w:r>
      <w:r>
        <w:rPr>
          <w:b/>
        </w:rPr>
        <w:t>CED (cumulated energy demand)</w:t>
      </w:r>
      <w:r>
        <w:t xml:space="preserve">. </w:t>
      </w:r>
    </w:p>
    <w:p w14:paraId="7EEACC89" w14:textId="0B3D4F5F" w:rsidR="00F17F50" w:rsidRDefault="00F17F50" w:rsidP="00F17F50">
      <w:pPr>
        <w:pStyle w:val="berschrift2"/>
      </w:pPr>
      <w:bookmarkStart w:id="47" w:name="_Toc453603751"/>
      <w:r>
        <w:rPr>
          <w:noProof/>
          <w:lang w:val="de-AT" w:eastAsia="de-AT"/>
        </w:rPr>
        <w:drawing>
          <wp:anchor distT="0" distB="0" distL="114300" distR="114300" simplePos="0" relativeHeight="251716608" behindDoc="0" locked="0" layoutInCell="1" allowOverlap="1" wp14:anchorId="6D7A7517" wp14:editId="61E8C2EE">
            <wp:simplePos x="0" y="0"/>
            <wp:positionH relativeFrom="margin">
              <wp:align>right</wp:align>
            </wp:positionH>
            <wp:positionV relativeFrom="paragraph">
              <wp:posOffset>360188</wp:posOffset>
            </wp:positionV>
            <wp:extent cx="3544570" cy="1405890"/>
            <wp:effectExtent l="0" t="0" r="0" b="3810"/>
            <wp:wrapTight wrapText="bothSides">
              <wp:wrapPolygon edited="0">
                <wp:start x="0" y="0"/>
                <wp:lineTo x="0" y="21366"/>
                <wp:lineTo x="21476" y="21366"/>
                <wp:lineTo x="214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4570" cy="1405890"/>
                    </a:xfrm>
                    <a:prstGeom prst="rect">
                      <a:avLst/>
                    </a:prstGeom>
                  </pic:spPr>
                </pic:pic>
              </a:graphicData>
            </a:graphic>
            <wp14:sizeRelH relativeFrom="margin">
              <wp14:pctWidth>0</wp14:pctWidth>
            </wp14:sizeRelH>
            <wp14:sizeRelV relativeFrom="margin">
              <wp14:pctHeight>0</wp14:pctHeight>
            </wp14:sizeRelV>
          </wp:anchor>
        </w:drawing>
      </w:r>
      <w:r>
        <w:t>Eco-points/ecological scarcity method</w:t>
      </w:r>
      <w:bookmarkEnd w:id="47"/>
    </w:p>
    <w:p w14:paraId="001AF0FB" w14:textId="7E96F636" w:rsidR="00F17F50" w:rsidRPr="00F17F50" w:rsidRDefault="00F17F50" w:rsidP="00F17F50">
      <w:r>
        <w:t xml:space="preserve">Energy and material flows refer to ecological scarcity, the </w:t>
      </w:r>
      <w:r>
        <w:rPr>
          <w:b/>
        </w:rPr>
        <w:t>eco-factors</w:t>
      </w:r>
      <w:r>
        <w:t xml:space="preserve"> express the distance between the current and the target state in regard to the respective substance, the less eco-points a process causes the better its ranking. </w:t>
      </w:r>
    </w:p>
    <w:p w14:paraId="0C065300" w14:textId="3AA29BBC" w:rsidR="00132374" w:rsidRDefault="00132374" w:rsidP="00132374"/>
    <w:p w14:paraId="64C7D50A" w14:textId="0EDAFC73" w:rsidR="00132374" w:rsidRDefault="00132374" w:rsidP="00132374"/>
    <w:p w14:paraId="02139196" w14:textId="48DA2C11" w:rsidR="00132374" w:rsidRDefault="00F17F50" w:rsidP="00F17F50">
      <w:pPr>
        <w:pStyle w:val="berschrift2"/>
      </w:pPr>
      <w:bookmarkStart w:id="48" w:name="_Toc453603752"/>
      <w:r>
        <w:t>MIPS (Material Input per service)</w:t>
      </w:r>
      <w:bookmarkEnd w:id="48"/>
    </w:p>
    <w:p w14:paraId="79C53FAA" w14:textId="42E0CE24" w:rsidR="00F17F50" w:rsidRDefault="00F17F50" w:rsidP="00F17F50">
      <w:r>
        <w:rPr>
          <w:noProof/>
          <w:lang w:val="de-AT" w:eastAsia="de-AT"/>
        </w:rPr>
        <w:drawing>
          <wp:anchor distT="0" distB="0" distL="114300" distR="114300" simplePos="0" relativeHeight="251718656" behindDoc="0" locked="0" layoutInCell="1" allowOverlap="1" wp14:anchorId="2A4EBA49" wp14:editId="323FFEAE">
            <wp:simplePos x="0" y="0"/>
            <wp:positionH relativeFrom="margin">
              <wp:align>right</wp:align>
            </wp:positionH>
            <wp:positionV relativeFrom="paragraph">
              <wp:posOffset>65920</wp:posOffset>
            </wp:positionV>
            <wp:extent cx="3562985" cy="1690370"/>
            <wp:effectExtent l="0" t="0" r="0" b="5080"/>
            <wp:wrapTight wrapText="bothSides">
              <wp:wrapPolygon edited="0">
                <wp:start x="0" y="0"/>
                <wp:lineTo x="0" y="21421"/>
                <wp:lineTo x="21481" y="21421"/>
                <wp:lineTo x="21481"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2985" cy="1690370"/>
                    </a:xfrm>
                    <a:prstGeom prst="rect">
                      <a:avLst/>
                    </a:prstGeom>
                  </pic:spPr>
                </pic:pic>
              </a:graphicData>
            </a:graphic>
            <wp14:sizeRelH relativeFrom="margin">
              <wp14:pctWidth>0</wp14:pctWidth>
            </wp14:sizeRelH>
            <wp14:sizeRelV relativeFrom="margin">
              <wp14:pctHeight>0</wp14:pctHeight>
            </wp14:sizeRelV>
          </wp:anchor>
        </w:drawing>
      </w:r>
      <w:r>
        <w:t xml:space="preserve">Environmental issues are related to the extent of material </w:t>
      </w:r>
      <w:proofErr w:type="gramStart"/>
      <w:r>
        <w:t>flows,</w:t>
      </w:r>
      <w:proofErr w:type="gramEnd"/>
      <w:r>
        <w:t xml:space="preserve"> MIPS is a measure of raw material intensity. </w:t>
      </w:r>
    </w:p>
    <w:p w14:paraId="45512267" w14:textId="04DF494D" w:rsidR="00824D99" w:rsidRDefault="00824D99" w:rsidP="00F17F50"/>
    <w:p w14:paraId="050BCC91" w14:textId="24CA0A38" w:rsidR="00824D99" w:rsidRDefault="00824D99" w:rsidP="00F17F50"/>
    <w:p w14:paraId="75F6C5BB" w14:textId="3163AE94" w:rsidR="00824D99" w:rsidRDefault="00824D99" w:rsidP="00F17F50"/>
    <w:p w14:paraId="582D275A" w14:textId="37068FC0" w:rsidR="00824D99" w:rsidRDefault="00824D99" w:rsidP="00F17F50"/>
    <w:p w14:paraId="11C57B5D" w14:textId="25043F95" w:rsidR="00824D99" w:rsidRDefault="00824D99" w:rsidP="00F17F50"/>
    <w:p w14:paraId="2F07EE0D" w14:textId="0B6115F7" w:rsidR="00824D99" w:rsidRDefault="00824D99" w:rsidP="00F17F50"/>
    <w:p w14:paraId="26945A75" w14:textId="440667BE" w:rsidR="00824D99" w:rsidRDefault="00824D99" w:rsidP="00F17F50"/>
    <w:p w14:paraId="44C6AB1E" w14:textId="6623A21A" w:rsidR="00824D99" w:rsidRDefault="00824D99" w:rsidP="00824D99">
      <w:pPr>
        <w:pStyle w:val="berschrift2"/>
      </w:pPr>
      <w:bookmarkStart w:id="49" w:name="_Toc453603753"/>
      <w:r>
        <w:lastRenderedPageBreak/>
        <w:t>Eco-Indicator 99</w:t>
      </w:r>
      <w:bookmarkEnd w:id="49"/>
    </w:p>
    <w:p w14:paraId="000EBD41" w14:textId="2AC5D6B7" w:rsidR="00824D99" w:rsidRDefault="00D30CA4" w:rsidP="00824D99">
      <w:r>
        <w:t xml:space="preserve">This is a </w:t>
      </w:r>
      <w:r>
        <w:rPr>
          <w:b/>
        </w:rPr>
        <w:t>damage oriented environmental impact assessment</w:t>
      </w:r>
      <w:r>
        <w:t xml:space="preserve">, it uses three types of damages as indicators, </w:t>
      </w:r>
      <w:r>
        <w:rPr>
          <w:b/>
        </w:rPr>
        <w:t>human health</w:t>
      </w:r>
      <w:r w:rsidR="00FB3F63">
        <w:rPr>
          <w:b/>
        </w:rPr>
        <w:t xml:space="preserve"> </w:t>
      </w:r>
      <w:r w:rsidR="00FB3F63">
        <w:t>(measured in disability adjusted life years, includes deaths and illnesses)</w:t>
      </w:r>
      <w:r>
        <w:rPr>
          <w:b/>
        </w:rPr>
        <w:t>, quality of ecosystems</w:t>
      </w:r>
      <w:r w:rsidR="00FB3F63">
        <w:rPr>
          <w:b/>
        </w:rPr>
        <w:t xml:space="preserve"> </w:t>
      </w:r>
      <w:r w:rsidR="00FB3F63">
        <w:t>(biodiversity or loss thereof)</w:t>
      </w:r>
      <w:r>
        <w:t xml:space="preserve"> and </w:t>
      </w:r>
      <w:r>
        <w:rPr>
          <w:b/>
        </w:rPr>
        <w:t>resources</w:t>
      </w:r>
      <w:r>
        <w:t xml:space="preserve">. </w:t>
      </w:r>
    </w:p>
    <w:p w14:paraId="02CB05AC" w14:textId="7DF95843" w:rsidR="00FB3F63" w:rsidRDefault="00FB3F63" w:rsidP="00FB3F63">
      <w:pPr>
        <w:pStyle w:val="berschrift2"/>
      </w:pPr>
      <w:bookmarkStart w:id="50" w:name="_Toc453603754"/>
      <w:r>
        <w:t>Sustainable Process Index (SPI)</w:t>
      </w:r>
      <w:bookmarkEnd w:id="50"/>
    </w:p>
    <w:p w14:paraId="61BBECF6" w14:textId="4A4E6CD5" w:rsidR="00FB3F63" w:rsidRDefault="00D254F5" w:rsidP="00FB3F63">
      <w:r>
        <w:t xml:space="preserve">Was developed at the TU Graz and is based on the assumption that a sustainable society is built only on solar exergy, surface area is needed for the conversion of energy into products and services, this area is the underlying dimension of SPI, more area leads to more cost. An SPI between 0.001 and 1 can be used for sustainable development, over 1 means it is too inefficient for sustainability. </w:t>
      </w:r>
    </w:p>
    <w:p w14:paraId="3DB1F89A" w14:textId="57F6D599" w:rsidR="00D254F5" w:rsidRDefault="00D254F5" w:rsidP="00FB3F63">
      <w:r>
        <w:t xml:space="preserve">To calculate it, all partial footprints calculated by the mass and energy inputs/outputs are added up, the result is the overall ecological footprint </w:t>
      </w:r>
      <w:proofErr w:type="spellStart"/>
      <w:r>
        <w:t>A</w:t>
      </w:r>
      <w:r>
        <w:rPr>
          <w:vertAlign w:val="subscript"/>
        </w:rPr>
        <w:t>tot</w:t>
      </w:r>
      <w:proofErr w:type="spellEnd"/>
      <w:r>
        <w:t xml:space="preserve">. </w:t>
      </w:r>
    </w:p>
    <w:p w14:paraId="336D389B" w14:textId="2B09F514" w:rsidR="00D254F5" w:rsidRDefault="00D254F5" w:rsidP="00D254F5">
      <w:pPr>
        <w:pStyle w:val="berschrift2"/>
      </w:pPr>
      <w:bookmarkStart w:id="51" w:name="_Toc453603755"/>
      <w:r>
        <w:t>Life Cycle Assessment of PV systems</w:t>
      </w:r>
      <w:bookmarkEnd w:id="51"/>
    </w:p>
    <w:p w14:paraId="380BD60F" w14:textId="6B00ECFA" w:rsidR="00D254F5" w:rsidRPr="00D254F5" w:rsidRDefault="00102E66" w:rsidP="00D254F5">
      <w:r>
        <w:rPr>
          <w:noProof/>
          <w:lang w:val="de-AT" w:eastAsia="de-AT"/>
        </w:rPr>
        <w:drawing>
          <wp:anchor distT="0" distB="0" distL="114300" distR="114300" simplePos="0" relativeHeight="251720704" behindDoc="0" locked="0" layoutInCell="1" allowOverlap="1" wp14:anchorId="1678A061" wp14:editId="0EB3BF32">
            <wp:simplePos x="0" y="0"/>
            <wp:positionH relativeFrom="margin">
              <wp:posOffset>286385</wp:posOffset>
            </wp:positionH>
            <wp:positionV relativeFrom="paragraph">
              <wp:posOffset>259344</wp:posOffset>
            </wp:positionV>
            <wp:extent cx="6391910" cy="2726055"/>
            <wp:effectExtent l="0" t="0" r="8890" b="0"/>
            <wp:wrapTight wrapText="bothSides">
              <wp:wrapPolygon edited="0">
                <wp:start x="0" y="0"/>
                <wp:lineTo x="0" y="21434"/>
                <wp:lineTo x="21566" y="21434"/>
                <wp:lineTo x="21566"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910" cy="27260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22752" behindDoc="0" locked="0" layoutInCell="1" allowOverlap="1" wp14:anchorId="54C86472" wp14:editId="08C4B175">
            <wp:simplePos x="0" y="0"/>
            <wp:positionH relativeFrom="margin">
              <wp:align>right</wp:align>
            </wp:positionH>
            <wp:positionV relativeFrom="paragraph">
              <wp:posOffset>3171418</wp:posOffset>
            </wp:positionV>
            <wp:extent cx="2230755" cy="2146300"/>
            <wp:effectExtent l="0" t="0" r="0" b="6350"/>
            <wp:wrapTight wrapText="bothSides">
              <wp:wrapPolygon edited="0">
                <wp:start x="0" y="0"/>
                <wp:lineTo x="0" y="21472"/>
                <wp:lineTo x="21397" y="21472"/>
                <wp:lineTo x="21397"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0755" cy="2146300"/>
                    </a:xfrm>
                    <a:prstGeom prst="rect">
                      <a:avLst/>
                    </a:prstGeom>
                  </pic:spPr>
                </pic:pic>
              </a:graphicData>
            </a:graphic>
            <wp14:sizeRelH relativeFrom="margin">
              <wp14:pctWidth>0</wp14:pctWidth>
            </wp14:sizeRelH>
            <wp14:sizeRelV relativeFrom="margin">
              <wp14:pctHeight>0</wp14:pctHeight>
            </wp14:sizeRelV>
          </wp:anchor>
        </w:drawing>
      </w:r>
      <w:r w:rsidR="00D254F5">
        <w:t>4 different technologies are discussed, mono- and multi-crystalline Si,</w:t>
      </w:r>
      <w:r>
        <w:t xml:space="preserve"> </w:t>
      </w:r>
      <w:proofErr w:type="spellStart"/>
      <w:r>
        <w:t>CdTe</w:t>
      </w:r>
      <w:proofErr w:type="spellEnd"/>
      <w:r>
        <w:t xml:space="preserve"> and high concentration PV. </w:t>
      </w:r>
    </w:p>
    <w:p w14:paraId="2E5F92EB" w14:textId="77777777" w:rsidR="00102E66" w:rsidRDefault="00102E66" w:rsidP="00132374"/>
    <w:p w14:paraId="0D40FA9E" w14:textId="77777777" w:rsidR="00102E66" w:rsidRDefault="00102E66" w:rsidP="00132374"/>
    <w:p w14:paraId="6418CB58" w14:textId="77777777" w:rsidR="00102E66" w:rsidRDefault="00102E66" w:rsidP="00132374"/>
    <w:p w14:paraId="3BAA727A" w14:textId="77777777" w:rsidR="00102E66" w:rsidRDefault="00102E66" w:rsidP="00132374"/>
    <w:p w14:paraId="26885A85" w14:textId="77777777" w:rsidR="00102E66" w:rsidRDefault="00102E66" w:rsidP="00132374"/>
    <w:p w14:paraId="0EBA5FDC" w14:textId="77777777" w:rsidR="00102E66" w:rsidRDefault="00102E66" w:rsidP="00132374"/>
    <w:p w14:paraId="1C24980F" w14:textId="77777777" w:rsidR="00102E66" w:rsidRDefault="00102E66" w:rsidP="00132374"/>
    <w:p w14:paraId="39B024BC" w14:textId="77777777" w:rsidR="00102E66" w:rsidRDefault="00102E66" w:rsidP="00132374"/>
    <w:p w14:paraId="7B7DC76A" w14:textId="32E12443" w:rsidR="00132374" w:rsidRDefault="00102E66" w:rsidP="00132374">
      <w:r>
        <w:t>The advantages and disadvantages of the different cell technologies are</w:t>
      </w:r>
    </w:p>
    <w:p w14:paraId="12797B88" w14:textId="36F5367E" w:rsidR="00102E66" w:rsidRDefault="00102E66" w:rsidP="00AD45D6">
      <w:pPr>
        <w:pStyle w:val="Listenabsatz"/>
        <w:numPr>
          <w:ilvl w:val="0"/>
          <w:numId w:val="7"/>
        </w:numPr>
      </w:pPr>
      <w:r>
        <w:t>Mono-Si</w:t>
      </w:r>
    </w:p>
    <w:p w14:paraId="1B7890F3" w14:textId="0A5104B4" w:rsidR="00102E66" w:rsidRDefault="00102E66" w:rsidP="00AD45D6">
      <w:pPr>
        <w:pStyle w:val="Listenabsatz"/>
        <w:numPr>
          <w:ilvl w:val="1"/>
          <w:numId w:val="7"/>
        </w:numPr>
      </w:pPr>
      <w:r>
        <w:t>High efficiency (25%) but high production effort</w:t>
      </w:r>
    </w:p>
    <w:p w14:paraId="612E274F" w14:textId="76BF87CE" w:rsidR="00102E66" w:rsidRDefault="00102E66" w:rsidP="00AD45D6">
      <w:pPr>
        <w:pStyle w:val="Listenabsatz"/>
        <w:numPr>
          <w:ilvl w:val="0"/>
          <w:numId w:val="7"/>
        </w:numPr>
      </w:pPr>
      <w:r>
        <w:t>Multi-Si</w:t>
      </w:r>
    </w:p>
    <w:p w14:paraId="2CC9D463" w14:textId="51B1356D" w:rsidR="00102E66" w:rsidRDefault="00102E66" w:rsidP="00AD45D6">
      <w:pPr>
        <w:pStyle w:val="Listenabsatz"/>
        <w:numPr>
          <w:ilvl w:val="1"/>
          <w:numId w:val="7"/>
        </w:numPr>
      </w:pPr>
      <w:r>
        <w:t>Low production effort</w:t>
      </w:r>
    </w:p>
    <w:p w14:paraId="165B6D11" w14:textId="78D63C1E" w:rsidR="00102E66" w:rsidRDefault="00102E66" w:rsidP="00AD45D6">
      <w:pPr>
        <w:pStyle w:val="Listenabsatz"/>
        <w:numPr>
          <w:ilvl w:val="0"/>
          <w:numId w:val="7"/>
        </w:numPr>
      </w:pPr>
      <w:r>
        <w:t xml:space="preserve">Thin film cells </w:t>
      </w:r>
      <w:proofErr w:type="spellStart"/>
      <w:r>
        <w:t>CdTe</w:t>
      </w:r>
      <w:proofErr w:type="spellEnd"/>
    </w:p>
    <w:p w14:paraId="4DCD39CB" w14:textId="26348878" w:rsidR="00102E66" w:rsidRDefault="00102E66" w:rsidP="00AD45D6">
      <w:pPr>
        <w:pStyle w:val="Listenabsatz"/>
        <w:numPr>
          <w:ilvl w:val="1"/>
          <w:numId w:val="7"/>
        </w:numPr>
      </w:pPr>
      <w:r>
        <w:t>Advantages in diffuse light</w:t>
      </w:r>
    </w:p>
    <w:p w14:paraId="48643856" w14:textId="1DFC012D" w:rsidR="00102E66" w:rsidRDefault="00102E66" w:rsidP="00AD45D6">
      <w:pPr>
        <w:pStyle w:val="Listenabsatz"/>
        <w:numPr>
          <w:ilvl w:val="0"/>
          <w:numId w:val="7"/>
        </w:numPr>
      </w:pPr>
      <w:r>
        <w:t>Organic cells</w:t>
      </w:r>
    </w:p>
    <w:p w14:paraId="67C5DEEE" w14:textId="04B1BD35" w:rsidR="00102E66" w:rsidRDefault="00102E66" w:rsidP="00AD45D6">
      <w:pPr>
        <w:pStyle w:val="Listenabsatz"/>
        <w:numPr>
          <w:ilvl w:val="1"/>
          <w:numId w:val="7"/>
        </w:numPr>
      </w:pPr>
      <w:r>
        <w:t>Low material losses during production but degradation in the first 1000h</w:t>
      </w:r>
    </w:p>
    <w:p w14:paraId="7C5CD8CF" w14:textId="7DD030E0" w:rsidR="00132374" w:rsidRDefault="00102E66" w:rsidP="00132374">
      <w:r>
        <w:lastRenderedPageBreak/>
        <w:t xml:space="preserve">The following assumptions are made, that we deal with roof mounted PV systems with a performance ratio of 0.75, 30 years’ life time and southern European irradiation. </w:t>
      </w:r>
    </w:p>
    <w:p w14:paraId="66474CAE" w14:textId="0119CF64" w:rsidR="00102E66" w:rsidRDefault="00102E66" w:rsidP="00102E66">
      <w:pPr>
        <w:pStyle w:val="berschrift3"/>
      </w:pPr>
      <w:bookmarkStart w:id="52" w:name="_Toc453603756"/>
      <w:r>
        <w:rPr>
          <w:noProof/>
          <w:lang w:val="de-AT" w:eastAsia="de-AT"/>
        </w:rPr>
        <w:drawing>
          <wp:anchor distT="0" distB="0" distL="114300" distR="114300" simplePos="0" relativeHeight="251724800" behindDoc="0" locked="0" layoutInCell="1" allowOverlap="1" wp14:anchorId="23CBB314" wp14:editId="5CBDE92B">
            <wp:simplePos x="0" y="0"/>
            <wp:positionH relativeFrom="margin">
              <wp:posOffset>2099310</wp:posOffset>
            </wp:positionH>
            <wp:positionV relativeFrom="paragraph">
              <wp:posOffset>19314</wp:posOffset>
            </wp:positionV>
            <wp:extent cx="4947285" cy="1645285"/>
            <wp:effectExtent l="0" t="0" r="5715" b="0"/>
            <wp:wrapTight wrapText="bothSides">
              <wp:wrapPolygon edited="0">
                <wp:start x="0" y="0"/>
                <wp:lineTo x="0" y="21258"/>
                <wp:lineTo x="21542" y="21258"/>
                <wp:lineTo x="21542"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7285" cy="1645285"/>
                    </a:xfrm>
                    <a:prstGeom prst="rect">
                      <a:avLst/>
                    </a:prstGeom>
                  </pic:spPr>
                </pic:pic>
              </a:graphicData>
            </a:graphic>
            <wp14:sizeRelH relativeFrom="margin">
              <wp14:pctWidth>0</wp14:pctWidth>
            </wp14:sizeRelH>
            <wp14:sizeRelV relativeFrom="margin">
              <wp14:pctHeight>0</wp14:pctHeight>
            </wp14:sizeRelV>
          </wp:anchor>
        </w:drawing>
      </w:r>
      <w:r>
        <w:t>energy Payback Time</w:t>
      </w:r>
      <w:bookmarkEnd w:id="52"/>
    </w:p>
    <w:p w14:paraId="34C01E1E" w14:textId="737C42C1" w:rsidR="00102E66" w:rsidRPr="00102E66" w:rsidRDefault="00102E66" w:rsidP="00102E66">
      <w:r>
        <w:t xml:space="preserve">This is the period required for a renewable energy system to generate the same amount of energy that was used to produce the system itself. </w:t>
      </w:r>
    </w:p>
    <w:p w14:paraId="0AAA02EA" w14:textId="26995E7F" w:rsidR="00132374" w:rsidRDefault="00132374" w:rsidP="00132374"/>
    <w:p w14:paraId="5865FD7C" w14:textId="502A1F13" w:rsidR="00132374" w:rsidRDefault="00E568F7" w:rsidP="00132374">
      <w:r>
        <w:rPr>
          <w:noProof/>
          <w:lang w:val="de-AT" w:eastAsia="de-AT"/>
        </w:rPr>
        <w:drawing>
          <wp:anchor distT="0" distB="0" distL="114300" distR="114300" simplePos="0" relativeHeight="251730944" behindDoc="0" locked="0" layoutInCell="1" allowOverlap="1" wp14:anchorId="5392FD8A" wp14:editId="3D6743DF">
            <wp:simplePos x="0" y="0"/>
            <wp:positionH relativeFrom="margin">
              <wp:align>left</wp:align>
            </wp:positionH>
            <wp:positionV relativeFrom="paragraph">
              <wp:posOffset>2166632</wp:posOffset>
            </wp:positionV>
            <wp:extent cx="7052310" cy="4147820"/>
            <wp:effectExtent l="0" t="0" r="0" b="5080"/>
            <wp:wrapTight wrapText="bothSides">
              <wp:wrapPolygon edited="0">
                <wp:start x="0" y="0"/>
                <wp:lineTo x="0" y="21527"/>
                <wp:lineTo x="21530" y="21527"/>
                <wp:lineTo x="21530" y="0"/>
                <wp:lineTo x="0" y="0"/>
              </wp:wrapPolygon>
            </wp:wrapTight>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2310" cy="4147820"/>
                    </a:xfrm>
                    <a:prstGeom prst="rect">
                      <a:avLst/>
                    </a:prstGeom>
                  </pic:spPr>
                </pic:pic>
              </a:graphicData>
            </a:graphic>
          </wp:anchor>
        </w:drawing>
      </w:r>
      <w:r>
        <w:rPr>
          <w:noProof/>
          <w:lang w:val="de-AT" w:eastAsia="de-AT"/>
        </w:rPr>
        <w:drawing>
          <wp:anchor distT="0" distB="0" distL="114300" distR="114300" simplePos="0" relativeHeight="251728896" behindDoc="0" locked="0" layoutInCell="1" allowOverlap="1" wp14:anchorId="30853789" wp14:editId="08B84C10">
            <wp:simplePos x="0" y="0"/>
            <wp:positionH relativeFrom="margin">
              <wp:align>right</wp:align>
            </wp:positionH>
            <wp:positionV relativeFrom="paragraph">
              <wp:posOffset>470019</wp:posOffset>
            </wp:positionV>
            <wp:extent cx="3491230" cy="1595755"/>
            <wp:effectExtent l="0" t="0" r="0" b="4445"/>
            <wp:wrapTight wrapText="bothSides">
              <wp:wrapPolygon edited="0">
                <wp:start x="0" y="0"/>
                <wp:lineTo x="0" y="21402"/>
                <wp:lineTo x="21451" y="21402"/>
                <wp:lineTo x="21451" y="0"/>
                <wp:lineTo x="0" y="0"/>
              </wp:wrapPolygon>
            </wp:wrapTight>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1230" cy="15957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26848" behindDoc="0" locked="0" layoutInCell="1" allowOverlap="1" wp14:anchorId="4C69CD4C" wp14:editId="7C0146A9">
            <wp:simplePos x="0" y="0"/>
            <wp:positionH relativeFrom="margin">
              <wp:align>left</wp:align>
            </wp:positionH>
            <wp:positionV relativeFrom="paragraph">
              <wp:posOffset>323215</wp:posOffset>
            </wp:positionV>
            <wp:extent cx="3519170" cy="1974850"/>
            <wp:effectExtent l="0" t="0" r="5080" b="6350"/>
            <wp:wrapTight wrapText="bothSides">
              <wp:wrapPolygon edited="0">
                <wp:start x="0" y="0"/>
                <wp:lineTo x="0" y="21461"/>
                <wp:lineTo x="21514" y="21461"/>
                <wp:lineTo x="21514" y="0"/>
                <wp:lineTo x="0" y="0"/>
              </wp:wrapPolygon>
            </wp:wrapTight>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9170" cy="1974850"/>
                    </a:xfrm>
                    <a:prstGeom prst="rect">
                      <a:avLst/>
                    </a:prstGeom>
                  </pic:spPr>
                </pic:pic>
              </a:graphicData>
            </a:graphic>
            <wp14:sizeRelH relativeFrom="margin">
              <wp14:pctWidth>0</wp14:pctWidth>
            </wp14:sizeRelH>
            <wp14:sizeRelV relativeFrom="margin">
              <wp14:pctHeight>0</wp14:pctHeight>
            </wp14:sizeRelV>
          </wp:anchor>
        </w:drawing>
      </w:r>
    </w:p>
    <w:p w14:paraId="74381857" w14:textId="77777777" w:rsidR="00E568F7" w:rsidRPr="00E568F7" w:rsidRDefault="00E568F7" w:rsidP="00E568F7"/>
    <w:p w14:paraId="2D5C41B0" w14:textId="43FB5498" w:rsidR="00132374" w:rsidRDefault="00132374" w:rsidP="00132374"/>
    <w:p w14:paraId="72535449" w14:textId="31D19411" w:rsidR="00132374" w:rsidRDefault="00132374" w:rsidP="00132374"/>
    <w:p w14:paraId="63EBC218" w14:textId="4BE62DA2" w:rsidR="00132374" w:rsidRDefault="00132374" w:rsidP="00132374"/>
    <w:p w14:paraId="780F1404" w14:textId="413BF5D7" w:rsidR="00132374" w:rsidRDefault="00132374" w:rsidP="00132374"/>
    <w:p w14:paraId="3453041C" w14:textId="2D5BDFB0" w:rsidR="00132374" w:rsidRDefault="00132374" w:rsidP="00132374"/>
    <w:p w14:paraId="31C504C9" w14:textId="23720D28" w:rsidR="00132374" w:rsidRDefault="00132374" w:rsidP="00132374"/>
    <w:p w14:paraId="696F7A84" w14:textId="1B93D630" w:rsidR="00132374" w:rsidRDefault="00132374" w:rsidP="00132374"/>
    <w:p w14:paraId="49D566AD" w14:textId="680131B8" w:rsidR="00132374" w:rsidRDefault="00132374" w:rsidP="00132374"/>
    <w:p w14:paraId="5B92A4E0" w14:textId="3A14BA4A" w:rsidR="00132374" w:rsidRDefault="00132374" w:rsidP="00132374"/>
    <w:p w14:paraId="483B6ABF" w14:textId="58E596D4" w:rsidR="00132374" w:rsidRDefault="00132374" w:rsidP="00132374"/>
    <w:p w14:paraId="7AD815A9" w14:textId="316DE163" w:rsidR="00132374" w:rsidRDefault="00132374" w:rsidP="00132374"/>
    <w:p w14:paraId="5F6C5BB8" w14:textId="171932AD" w:rsidR="00132374" w:rsidRDefault="00132374" w:rsidP="00132374"/>
    <w:p w14:paraId="3CB9C647" w14:textId="178FAE5B" w:rsidR="00132374" w:rsidRDefault="00132374" w:rsidP="00132374"/>
    <w:p w14:paraId="7E208B2F" w14:textId="060AF2DA" w:rsidR="00132374" w:rsidRDefault="00132374" w:rsidP="00132374"/>
    <w:p w14:paraId="6D13594D" w14:textId="6A465498" w:rsidR="00132374" w:rsidRDefault="00132374">
      <w:pPr>
        <w:jc w:val="left"/>
      </w:pPr>
      <w:r>
        <w:br w:type="page"/>
      </w:r>
    </w:p>
    <w:p w14:paraId="272838B1" w14:textId="586E9B4F" w:rsidR="00132374" w:rsidRDefault="00132374" w:rsidP="00132374">
      <w:pPr>
        <w:pStyle w:val="berschrift1"/>
      </w:pPr>
      <w:bookmarkStart w:id="53" w:name="_Toc453603757"/>
      <w:r>
        <w:lastRenderedPageBreak/>
        <w:t>Environment</w:t>
      </w:r>
      <w:r w:rsidR="003853F4">
        <w:t>al &amp; Energy</w:t>
      </w:r>
      <w:r>
        <w:t xml:space="preserve"> Management System</w:t>
      </w:r>
      <w:r w:rsidR="003853F4">
        <w:t>s</w:t>
      </w:r>
      <w:bookmarkEnd w:id="53"/>
    </w:p>
    <w:p w14:paraId="2649198A" w14:textId="2DD08ABB" w:rsidR="003853F4" w:rsidRDefault="002447AC" w:rsidP="002447AC">
      <w:pPr>
        <w:pStyle w:val="berschrift2"/>
      </w:pPr>
      <w:bookmarkStart w:id="54" w:name="_Toc453603758"/>
      <w:r>
        <w:t>Development of environmental protection</w:t>
      </w:r>
      <w:bookmarkEnd w:id="54"/>
    </w:p>
    <w:p w14:paraId="3466F5EF" w14:textId="069F1FB7" w:rsidR="002447AC" w:rsidRDefault="002447AC" w:rsidP="002447AC">
      <w:r>
        <w:rPr>
          <w:b/>
        </w:rPr>
        <w:t>Environmental protection</w:t>
      </w:r>
      <w:r>
        <w:t xml:space="preserve"> is the practice of protecting the natural environment on individual, organizational or governmental levels to benefit humans and the natural environment. It deals with </w:t>
      </w:r>
      <w:r>
        <w:rPr>
          <w:b/>
        </w:rPr>
        <w:t xml:space="preserve">waste production, air pollution </w:t>
      </w:r>
      <w:r>
        <w:t xml:space="preserve">and </w:t>
      </w:r>
      <w:r>
        <w:rPr>
          <w:b/>
        </w:rPr>
        <w:t>loss of biodiversity</w:t>
      </w:r>
      <w:r>
        <w:t xml:space="preserve">. </w:t>
      </w:r>
      <w:r w:rsidR="00901567">
        <w:t xml:space="preserve">Often, the role of government is a big focus via legislation and law enforcement. </w:t>
      </w:r>
    </w:p>
    <w:p w14:paraId="21906FEC" w14:textId="0DEE2236" w:rsidR="00901567" w:rsidRDefault="00901567" w:rsidP="002447AC">
      <w:r>
        <w:t xml:space="preserve">The objective is to ensure compliance with law and regulations </w:t>
      </w:r>
      <w:r>
        <w:rPr>
          <w:b/>
        </w:rPr>
        <w:t>today</w:t>
      </w:r>
      <w:r>
        <w:t xml:space="preserve"> and work on the operational level with end-of-pipe technology (additive environmental protection) and filters, </w:t>
      </w:r>
      <w:r>
        <w:rPr>
          <w:b/>
        </w:rPr>
        <w:t>in the future</w:t>
      </w:r>
      <w:r>
        <w:t xml:space="preserve"> on the strategic level with front-of-pipe technology (integrated environmental protection) and with environmental management systems. </w:t>
      </w:r>
    </w:p>
    <w:p w14:paraId="03A3247F" w14:textId="04076CD1" w:rsidR="005925D5" w:rsidRDefault="005925D5" w:rsidP="002447AC">
      <w:r>
        <w:t xml:space="preserve">An important point is </w:t>
      </w:r>
      <w:r>
        <w:rPr>
          <w:b/>
        </w:rPr>
        <w:t>environmental awareness</w:t>
      </w:r>
      <w:r>
        <w:t xml:space="preserve">, which is changing as environmental damage affect air, water and finite resources start to become a problem, hence </w:t>
      </w:r>
      <w:r>
        <w:rPr>
          <w:b/>
        </w:rPr>
        <w:t>environmental protection</w:t>
      </w:r>
      <w:r>
        <w:t xml:space="preserve"> demands responsible behavior of each individual and a common approach on an international level. </w:t>
      </w:r>
    </w:p>
    <w:p w14:paraId="2BE63723" w14:textId="7AD2DA34" w:rsidR="003737E5" w:rsidRDefault="003737E5" w:rsidP="003737E5">
      <w:pPr>
        <w:pStyle w:val="berschrift5"/>
      </w:pPr>
      <w:r>
        <w:t>Eco-Efficiency</w:t>
      </w:r>
    </w:p>
    <w:p w14:paraId="6420AFD4" w14:textId="3173242A" w:rsidR="002447AC" w:rsidRDefault="003737E5" w:rsidP="002447AC">
      <w:r>
        <w:t>Is a tool to promote a transformation of sustainable development and is given as the fraction of economic divided by ecological perfo</w:t>
      </w:r>
      <w:r w:rsidR="00FD62F2">
        <w:t xml:space="preserve">rmance, in the sense of adding value without accidents, less resources and reduced environmental pollution. </w:t>
      </w:r>
    </w:p>
    <w:p w14:paraId="4C8BE1DA" w14:textId="4280E0A5" w:rsidR="002447AC" w:rsidRDefault="002447AC" w:rsidP="002447AC">
      <w:pPr>
        <w:pStyle w:val="berschrift2"/>
      </w:pPr>
      <w:bookmarkStart w:id="55" w:name="_Toc453603759"/>
      <w:r>
        <w:t>management Systems</w:t>
      </w:r>
      <w:bookmarkEnd w:id="55"/>
    </w:p>
    <w:p w14:paraId="6536FF2B" w14:textId="37532566" w:rsidR="002447AC" w:rsidRDefault="00331609" w:rsidP="002447AC">
      <w:r>
        <w:rPr>
          <w:b/>
        </w:rPr>
        <w:t>Management systems</w:t>
      </w:r>
      <w:r>
        <w:t xml:space="preserve"> ensure that an organization can fulfill all tasks required to achieve its objectives, which can be assessed at every phase and leads typically to an improvement of the operational and organizational structure of the company. It works by </w:t>
      </w:r>
      <w:r>
        <w:rPr>
          <w:b/>
        </w:rPr>
        <w:t>establishing responsibilities, determining accountability</w:t>
      </w:r>
      <w:r>
        <w:t xml:space="preserve"> in action plans and </w:t>
      </w:r>
      <w:r>
        <w:rPr>
          <w:b/>
        </w:rPr>
        <w:t>assessing</w:t>
      </w:r>
      <w:r>
        <w:t xml:space="preserve"> the system </w:t>
      </w:r>
      <w:r>
        <w:rPr>
          <w:b/>
        </w:rPr>
        <w:t>objectively</w:t>
      </w:r>
      <w:r>
        <w:t xml:space="preserve">. </w:t>
      </w:r>
    </w:p>
    <w:p w14:paraId="0BCE7F11" w14:textId="3D454FD4" w:rsidR="00C21A80" w:rsidRDefault="00C21A80" w:rsidP="002447AC">
      <w:r>
        <w:t xml:space="preserve">The aim is that such a system ensures that </w:t>
      </w:r>
      <w:r w:rsidR="00575ED1">
        <w:t xml:space="preserve">the products or services of a company meet the </w:t>
      </w:r>
      <w:r w:rsidR="00575ED1" w:rsidRPr="00575ED1">
        <w:rPr>
          <w:b/>
        </w:rPr>
        <w:t>organization’s objectives</w:t>
      </w:r>
      <w:r w:rsidR="00575ED1">
        <w:rPr>
          <w:b/>
        </w:rPr>
        <w:t xml:space="preserve">, </w:t>
      </w:r>
      <w:r w:rsidR="00575ED1">
        <w:t xml:space="preserve">such as satisfying the </w:t>
      </w:r>
      <w:r w:rsidR="00575ED1">
        <w:rPr>
          <w:b/>
        </w:rPr>
        <w:t>customer’s quality requirements</w:t>
      </w:r>
      <w:r w:rsidR="00575ED1">
        <w:t xml:space="preserve">, complying to </w:t>
      </w:r>
      <w:r w:rsidR="00575ED1">
        <w:rPr>
          <w:b/>
        </w:rPr>
        <w:t>regulations</w:t>
      </w:r>
      <w:r w:rsidR="00575ED1">
        <w:t xml:space="preserve"> or meeting </w:t>
      </w:r>
      <w:r w:rsidR="00575ED1">
        <w:rPr>
          <w:b/>
        </w:rPr>
        <w:t>environmental objectives</w:t>
      </w:r>
      <w:r w:rsidR="00575ED1">
        <w:t xml:space="preserve">. </w:t>
      </w:r>
    </w:p>
    <w:p w14:paraId="27144A37" w14:textId="52B02DC8" w:rsidR="00A70D60" w:rsidRDefault="00A70D60" w:rsidP="002447AC">
      <w:r>
        <w:t xml:space="preserve">To be really efficient and effective, the organization can manage its way of doing things by </w:t>
      </w:r>
      <w:r>
        <w:rPr>
          <w:b/>
        </w:rPr>
        <w:t>systemizing</w:t>
      </w:r>
      <w:r>
        <w:t xml:space="preserve"> them and handing out </w:t>
      </w:r>
      <w:r>
        <w:rPr>
          <w:b/>
        </w:rPr>
        <w:t>clear responsibilities</w:t>
      </w:r>
      <w:r>
        <w:t xml:space="preserve"> and providing an international, state-of-the-art </w:t>
      </w:r>
      <w:r>
        <w:rPr>
          <w:b/>
        </w:rPr>
        <w:t xml:space="preserve">model </w:t>
      </w:r>
      <w:r>
        <w:t xml:space="preserve">to follow. </w:t>
      </w:r>
    </w:p>
    <w:p w14:paraId="4BD93888" w14:textId="5F87691F" w:rsidR="00A70D60" w:rsidRDefault="00A70D60" w:rsidP="00A70D60">
      <w:pPr>
        <w:pStyle w:val="berschrift7"/>
      </w:pPr>
      <w:r>
        <w:t>Top Down principle</w:t>
      </w:r>
    </w:p>
    <w:p w14:paraId="68D8C657" w14:textId="060A3A08" w:rsidR="00A70D60" w:rsidRDefault="00A70D60" w:rsidP="00A70D60">
      <w:r>
        <w:t xml:space="preserve">An observed system is defined and this is then restricted to the most important details, the obtained findings need to be incorporated in the management system </w:t>
      </w:r>
      <w:r>
        <w:rPr>
          <w:i/>
        </w:rPr>
        <w:t>bottom up</w:t>
      </w:r>
      <w:r>
        <w:t xml:space="preserve">. </w:t>
      </w:r>
    </w:p>
    <w:p w14:paraId="5160EFB1" w14:textId="29F05C3C" w:rsidR="002006CD" w:rsidRDefault="002006CD" w:rsidP="002006CD">
      <w:pPr>
        <w:pStyle w:val="berschrift6"/>
      </w:pPr>
      <w:r>
        <w:t>Principles for designing mangement systems</w:t>
      </w:r>
    </w:p>
    <w:p w14:paraId="050F3DA5" w14:textId="331B6328" w:rsidR="002006CD" w:rsidRDefault="002006CD" w:rsidP="002006CD">
      <w:pPr>
        <w:pStyle w:val="Listenabsatz"/>
        <w:numPr>
          <w:ilvl w:val="0"/>
          <w:numId w:val="8"/>
        </w:numPr>
      </w:pPr>
      <w:r>
        <w:t>Holistic nature</w:t>
      </w:r>
    </w:p>
    <w:p w14:paraId="3CB7BFF0" w14:textId="158EB2DA" w:rsidR="002006CD" w:rsidRDefault="002006CD" w:rsidP="002006CD">
      <w:pPr>
        <w:pStyle w:val="Listenabsatz"/>
        <w:numPr>
          <w:ilvl w:val="0"/>
          <w:numId w:val="8"/>
        </w:numPr>
      </w:pPr>
      <w:r>
        <w:t>Modularity and openness for other systems</w:t>
      </w:r>
    </w:p>
    <w:p w14:paraId="1E701244" w14:textId="7AE76B8B" w:rsidR="002006CD" w:rsidRDefault="002006CD" w:rsidP="002006CD">
      <w:pPr>
        <w:pStyle w:val="Listenabsatz"/>
        <w:numPr>
          <w:ilvl w:val="0"/>
          <w:numId w:val="8"/>
        </w:numPr>
      </w:pPr>
      <w:r>
        <w:t>Simplicity and intelligibility</w:t>
      </w:r>
    </w:p>
    <w:p w14:paraId="1B159DBF" w14:textId="4F5EEB83" w:rsidR="002006CD" w:rsidRDefault="002006CD" w:rsidP="002006CD">
      <w:pPr>
        <w:pStyle w:val="Listenabsatz"/>
        <w:numPr>
          <w:ilvl w:val="0"/>
          <w:numId w:val="8"/>
        </w:numPr>
      </w:pPr>
      <w:r>
        <w:t>Neutrality regarding functionality orientation</w:t>
      </w:r>
    </w:p>
    <w:p w14:paraId="077DF375" w14:textId="3232E340" w:rsidR="002006CD" w:rsidRDefault="002006CD" w:rsidP="002006CD">
      <w:pPr>
        <w:pStyle w:val="Listenabsatz"/>
        <w:numPr>
          <w:ilvl w:val="0"/>
          <w:numId w:val="8"/>
        </w:numPr>
      </w:pPr>
      <w:r>
        <w:t>Flexibility and adaptability to environmental conditions</w:t>
      </w:r>
    </w:p>
    <w:p w14:paraId="6544DE32" w14:textId="1E15267B" w:rsidR="002006CD" w:rsidRDefault="002006CD" w:rsidP="002006CD">
      <w:pPr>
        <w:pStyle w:val="Listenabsatz"/>
        <w:numPr>
          <w:ilvl w:val="0"/>
          <w:numId w:val="8"/>
        </w:numPr>
      </w:pPr>
      <w:r>
        <w:t>Feedback loops</w:t>
      </w:r>
    </w:p>
    <w:p w14:paraId="2C720404" w14:textId="3F445AA2" w:rsidR="002006CD" w:rsidRDefault="002006CD" w:rsidP="002006CD">
      <w:pPr>
        <w:pStyle w:val="Listenabsatz"/>
        <w:numPr>
          <w:ilvl w:val="0"/>
          <w:numId w:val="8"/>
        </w:numPr>
      </w:pPr>
      <w:r>
        <w:t>Innovation support and dynamic</w:t>
      </w:r>
    </w:p>
    <w:p w14:paraId="6B52B230" w14:textId="33D4C850" w:rsidR="002447AC" w:rsidRDefault="002447AC" w:rsidP="002447AC">
      <w:pPr>
        <w:pStyle w:val="berschrift2"/>
      </w:pPr>
      <w:bookmarkStart w:id="56" w:name="_Toc453603760"/>
      <w:r>
        <w:lastRenderedPageBreak/>
        <w:t>Environmental management Systems</w:t>
      </w:r>
      <w:bookmarkEnd w:id="56"/>
    </w:p>
    <w:p w14:paraId="3510DAB2" w14:textId="519CBC58" w:rsidR="002447AC" w:rsidRDefault="001F4693" w:rsidP="002447AC">
      <w:r>
        <w:t xml:space="preserve">These help organizations to implement environmental management policies and identify and control the environmental impact by improving the environmental performance. </w:t>
      </w:r>
    </w:p>
    <w:p w14:paraId="04F2647F" w14:textId="76AACB8D" w:rsidR="001748C8" w:rsidRDefault="001748C8" w:rsidP="001748C8">
      <w:pPr>
        <w:pStyle w:val="berschrift6"/>
      </w:pPr>
      <w:r>
        <w:t>Costs</w:t>
      </w:r>
    </w:p>
    <w:p w14:paraId="114FDB7C" w14:textId="669BFDA0" w:rsidR="001748C8" w:rsidRPr="001748C8" w:rsidRDefault="001748C8" w:rsidP="001748C8">
      <w:r>
        <w:rPr>
          <w:b/>
        </w:rPr>
        <w:t xml:space="preserve">Costs </w:t>
      </w:r>
      <w:r>
        <w:t>stem from public relations, certification fees, consulting, time expenditures, information procurement…</w:t>
      </w:r>
    </w:p>
    <w:p w14:paraId="261DF658" w14:textId="095ED0EF" w:rsidR="001748C8" w:rsidRDefault="001748C8" w:rsidP="001748C8">
      <w:pPr>
        <w:pStyle w:val="berschrift6"/>
      </w:pPr>
      <w:r>
        <w:t>Benefits</w:t>
      </w:r>
    </w:p>
    <w:p w14:paraId="1582217E" w14:textId="45D28535" w:rsidR="001748C8" w:rsidRDefault="001748C8" w:rsidP="001748C8">
      <w:r>
        <w:rPr>
          <w:b/>
        </w:rPr>
        <w:t>Benefits</w:t>
      </w:r>
      <w:r>
        <w:t xml:space="preserve"> are the </w:t>
      </w:r>
      <w:r>
        <w:rPr>
          <w:b/>
        </w:rPr>
        <w:t>reduction of</w:t>
      </w:r>
      <w:r>
        <w:t xml:space="preserve"> environmental risks and fines due to that, </w:t>
      </w:r>
      <w:r>
        <w:rPr>
          <w:b/>
        </w:rPr>
        <w:t>improvement of</w:t>
      </w:r>
      <w:r>
        <w:t xml:space="preserve"> employee’s health, credibility against public and </w:t>
      </w:r>
      <w:r>
        <w:rPr>
          <w:b/>
        </w:rPr>
        <w:t>recognition of</w:t>
      </w:r>
      <w:r>
        <w:t xml:space="preserve"> cost reduction potentials, necessary training of employees. </w:t>
      </w:r>
    </w:p>
    <w:p w14:paraId="6CC0B516" w14:textId="4B078234" w:rsidR="001F4693" w:rsidRDefault="002759D3" w:rsidP="002759D3">
      <w:pPr>
        <w:pStyle w:val="berschrift3"/>
      </w:pPr>
      <w:bookmarkStart w:id="57" w:name="_Toc453603761"/>
      <w:r>
        <w:t>ISO 14001</w:t>
      </w:r>
      <w:bookmarkEnd w:id="57"/>
    </w:p>
    <w:p w14:paraId="7A1AE3D2" w14:textId="6F30C210" w:rsidR="002759D3" w:rsidRPr="002759D3" w:rsidRDefault="002759D3" w:rsidP="002759D3">
      <w:r>
        <w:t xml:space="preserve">This is a voluntary international standard published by ISO, it specifies requirements of an environmental management system (EMS) and is not used for a single product or process, but a </w:t>
      </w:r>
      <w:r>
        <w:rPr>
          <w:b/>
        </w:rPr>
        <w:t>generic standard</w:t>
      </w:r>
      <w:r>
        <w:t xml:space="preserve"> that can be applied to </w:t>
      </w:r>
      <w:r>
        <w:rPr>
          <w:b/>
        </w:rPr>
        <w:t>any organization</w:t>
      </w:r>
      <w:r>
        <w:t xml:space="preserve"> or any </w:t>
      </w:r>
      <w:r>
        <w:rPr>
          <w:b/>
        </w:rPr>
        <w:t>sector</w:t>
      </w:r>
      <w:r>
        <w:t xml:space="preserve">, whether it is a business enterprise, a public administration or a government department. </w:t>
      </w:r>
    </w:p>
    <w:p w14:paraId="23C587C2" w14:textId="01C6815E" w:rsidR="001F4693" w:rsidRDefault="00585362" w:rsidP="002447AC">
      <w:r>
        <w:t xml:space="preserve">It is used for </w:t>
      </w:r>
      <w:r>
        <w:rPr>
          <w:b/>
        </w:rPr>
        <w:t>environmental management</w:t>
      </w:r>
      <w:r w:rsidR="0017317E">
        <w:t xml:space="preserve"> and looks at what the organization does to </w:t>
      </w:r>
      <w:r w:rsidR="0017317E">
        <w:rPr>
          <w:b/>
        </w:rPr>
        <w:t>minimize harmful effects</w:t>
      </w:r>
      <w:r w:rsidR="0017317E">
        <w:t xml:space="preserve"> on the environment caused by its activities, to conform to applicable </w:t>
      </w:r>
      <w:r w:rsidR="0017317E">
        <w:rPr>
          <w:b/>
        </w:rPr>
        <w:t>regulatory requirements</w:t>
      </w:r>
      <w:r w:rsidR="0017317E">
        <w:t xml:space="preserve"> and to achieve </w:t>
      </w:r>
      <w:r w:rsidR="0017317E">
        <w:rPr>
          <w:b/>
        </w:rPr>
        <w:t>continual improvement</w:t>
      </w:r>
      <w:r w:rsidR="0017317E">
        <w:t xml:space="preserve"> of its </w:t>
      </w:r>
      <w:r w:rsidR="0017317E">
        <w:rPr>
          <w:b/>
        </w:rPr>
        <w:t>environmental performance</w:t>
      </w:r>
      <w:r w:rsidR="0017317E">
        <w:t xml:space="preserve">. </w:t>
      </w:r>
    </w:p>
    <w:p w14:paraId="375DAAE5" w14:textId="007DBCC1" w:rsidR="00753F1D" w:rsidRDefault="00753F1D" w:rsidP="00753F1D">
      <w:pPr>
        <w:pStyle w:val="berschrift7"/>
      </w:pPr>
      <w:r>
        <w:t>Used for processes -&gt; not products or services</w:t>
      </w:r>
    </w:p>
    <w:p w14:paraId="72BEDFE6" w14:textId="0CA4FE32" w:rsidR="00753F1D" w:rsidRDefault="00753F1D" w:rsidP="00753F1D">
      <w:pPr>
        <w:pStyle w:val="berschrift4"/>
      </w:pPr>
      <w:r>
        <w:t>Certification</w:t>
      </w:r>
    </w:p>
    <w:p w14:paraId="30B8831B" w14:textId="714A3300" w:rsidR="00753F1D" w:rsidRDefault="00003100" w:rsidP="00753F1D">
      <w:r>
        <w:rPr>
          <w:noProof/>
          <w:lang w:val="de-AT" w:eastAsia="de-AT"/>
        </w:rPr>
        <w:drawing>
          <wp:anchor distT="0" distB="0" distL="114300" distR="114300" simplePos="0" relativeHeight="251732992" behindDoc="0" locked="0" layoutInCell="1" allowOverlap="1" wp14:anchorId="62916020" wp14:editId="338BFC8B">
            <wp:simplePos x="0" y="0"/>
            <wp:positionH relativeFrom="margin">
              <wp:posOffset>2499995</wp:posOffset>
            </wp:positionH>
            <wp:positionV relativeFrom="paragraph">
              <wp:posOffset>654685</wp:posOffset>
            </wp:positionV>
            <wp:extent cx="4542790" cy="3252470"/>
            <wp:effectExtent l="0" t="0" r="0" b="5080"/>
            <wp:wrapTight wrapText="bothSides">
              <wp:wrapPolygon edited="0">
                <wp:start x="0" y="0"/>
                <wp:lineTo x="0" y="21507"/>
                <wp:lineTo x="21467" y="21507"/>
                <wp:lineTo x="21467" y="0"/>
                <wp:lineTo x="0" y="0"/>
              </wp:wrapPolygon>
            </wp:wrapTight>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2790" cy="3252470"/>
                    </a:xfrm>
                    <a:prstGeom prst="rect">
                      <a:avLst/>
                    </a:prstGeom>
                  </pic:spPr>
                </pic:pic>
              </a:graphicData>
            </a:graphic>
            <wp14:sizeRelH relativeFrom="margin">
              <wp14:pctWidth>0</wp14:pctWidth>
            </wp14:sizeRelH>
            <wp14:sizeRelV relativeFrom="margin">
              <wp14:pctHeight>0</wp14:pctHeight>
            </wp14:sizeRelV>
          </wp:anchor>
        </w:drawing>
      </w:r>
      <w:r w:rsidR="00753F1D">
        <w:t xml:space="preserve">An </w:t>
      </w:r>
      <w:r w:rsidR="00C638E4">
        <w:rPr>
          <w:b/>
        </w:rPr>
        <w:t>independent, external body</w:t>
      </w:r>
      <w:r w:rsidR="00753F1D">
        <w:rPr>
          <w:b/>
        </w:rPr>
        <w:t xml:space="preserve"> </w:t>
      </w:r>
      <w:r w:rsidR="00753F1D" w:rsidRPr="00C638E4">
        <w:t>audits</w:t>
      </w:r>
      <w:r w:rsidR="00C638E4">
        <w:t xml:space="preserve"> an organization’s EMS and verifies that it conforms to the requirements specified in the standard, it </w:t>
      </w:r>
      <w:r w:rsidR="00C638E4">
        <w:rPr>
          <w:b/>
        </w:rPr>
        <w:t xml:space="preserve">does not carry out </w:t>
      </w:r>
      <w:r w:rsidR="00C638E4">
        <w:t xml:space="preserve">the certification and does not issue or approve certifications or accredit, approve or control certification but it </w:t>
      </w:r>
      <w:r w:rsidR="00C638E4">
        <w:rPr>
          <w:b/>
        </w:rPr>
        <w:t>develops standards and guides to encourage good practice</w:t>
      </w:r>
      <w:r w:rsidR="00C638E4">
        <w:t xml:space="preserve"> in accreditation and certification. </w:t>
      </w:r>
    </w:p>
    <w:p w14:paraId="6C507FAE" w14:textId="79FF96BB" w:rsidR="008346E5" w:rsidRDefault="008346E5" w:rsidP="008346E5">
      <w:pPr>
        <w:pStyle w:val="berschrift5"/>
      </w:pPr>
      <w:r>
        <w:t>Accreditation</w:t>
      </w:r>
    </w:p>
    <w:p w14:paraId="2B77CF23" w14:textId="1F041B9A" w:rsidR="008346E5" w:rsidRDefault="009D6145" w:rsidP="008346E5">
      <w:r>
        <w:t xml:space="preserve">This is like the certification of the certification body and is a formal approval by a specialized body that a certification body is competent to carry out certification in specified business sectors. </w:t>
      </w:r>
      <w:r w:rsidR="006A3EF4">
        <w:rPr>
          <w:b/>
        </w:rPr>
        <w:t>Accredited certificates</w:t>
      </w:r>
      <w:r w:rsidR="006A3EF4">
        <w:t xml:space="preserve"> issued by accredited certification bodies may be perceived on the market as having increased credibility. </w:t>
      </w:r>
    </w:p>
    <w:p w14:paraId="533CCE51" w14:textId="6E20898F" w:rsidR="00003100" w:rsidRPr="00003100" w:rsidRDefault="00003100" w:rsidP="008346E5">
      <w:r>
        <w:rPr>
          <w:b/>
        </w:rPr>
        <w:t>Certification is a business decision, not a requirement</w:t>
      </w:r>
      <w:r>
        <w:t xml:space="preserve">, therefore it is a decision to be taken for business reasons. Advertisement is only allowed with certification. </w:t>
      </w:r>
    </w:p>
    <w:p w14:paraId="62873240" w14:textId="37928CBC" w:rsidR="001F4693" w:rsidRDefault="0046232E" w:rsidP="0046232E">
      <w:pPr>
        <w:pStyle w:val="berschrift3"/>
      </w:pPr>
      <w:bookmarkStart w:id="58" w:name="_Toc453603762"/>
      <w:r>
        <w:rPr>
          <w:noProof/>
          <w:lang w:val="de-AT" w:eastAsia="de-AT"/>
        </w:rPr>
        <w:lastRenderedPageBreak/>
        <w:drawing>
          <wp:anchor distT="0" distB="0" distL="114300" distR="114300" simplePos="0" relativeHeight="251735040" behindDoc="0" locked="0" layoutInCell="1" allowOverlap="1" wp14:anchorId="7D9A2DB8" wp14:editId="7543FD5D">
            <wp:simplePos x="0" y="0"/>
            <wp:positionH relativeFrom="margin">
              <wp:align>right</wp:align>
            </wp:positionH>
            <wp:positionV relativeFrom="paragraph">
              <wp:posOffset>34773</wp:posOffset>
            </wp:positionV>
            <wp:extent cx="3830320" cy="1689735"/>
            <wp:effectExtent l="0" t="0" r="0" b="5715"/>
            <wp:wrapTight wrapText="bothSides">
              <wp:wrapPolygon edited="0">
                <wp:start x="0" y="0"/>
                <wp:lineTo x="0" y="21430"/>
                <wp:lineTo x="21485" y="21430"/>
                <wp:lineTo x="21485" y="0"/>
                <wp:lineTo x="0" y="0"/>
              </wp:wrapPolygon>
            </wp:wrapTight>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0320" cy="1689735"/>
                    </a:xfrm>
                    <a:prstGeom prst="rect">
                      <a:avLst/>
                    </a:prstGeom>
                  </pic:spPr>
                </pic:pic>
              </a:graphicData>
            </a:graphic>
            <wp14:sizeRelH relativeFrom="margin">
              <wp14:pctWidth>0</wp14:pctWidth>
            </wp14:sizeRelH>
            <wp14:sizeRelV relativeFrom="margin">
              <wp14:pctHeight>0</wp14:pctHeight>
            </wp14:sizeRelV>
          </wp:anchor>
        </w:drawing>
      </w:r>
      <w:r>
        <w:t>Coninuous improvement process</w:t>
      </w:r>
      <w:bookmarkEnd w:id="58"/>
    </w:p>
    <w:p w14:paraId="29E4FA40" w14:textId="77DEEDA1" w:rsidR="001F4693" w:rsidRDefault="0046232E" w:rsidP="002447AC">
      <w:r>
        <w:t xml:space="preserve">It is based on the </w:t>
      </w:r>
      <w:r>
        <w:rPr>
          <w:b/>
        </w:rPr>
        <w:t>Plan-Do-Check-Act-Cycle</w:t>
      </w:r>
      <w:r>
        <w:t xml:space="preserve">. </w:t>
      </w:r>
    </w:p>
    <w:p w14:paraId="3E4F2157" w14:textId="065F8950" w:rsidR="0046232E" w:rsidRDefault="0046232E" w:rsidP="0046232E">
      <w:pPr>
        <w:pStyle w:val="berschrift5"/>
      </w:pPr>
      <w:r>
        <w:t>Plan</w:t>
      </w:r>
    </w:p>
    <w:p w14:paraId="1A236CC6" w14:textId="3236FD37" w:rsidR="0046232E" w:rsidRDefault="0046232E" w:rsidP="0046232E">
      <w:r>
        <w:t xml:space="preserve">In this phase required objectives and processes are established with an initial review to identify </w:t>
      </w:r>
      <w:r>
        <w:rPr>
          <w:b/>
        </w:rPr>
        <w:t>environmental aspects</w:t>
      </w:r>
      <w:r>
        <w:t xml:space="preserve"> and </w:t>
      </w:r>
      <w:r>
        <w:rPr>
          <w:b/>
        </w:rPr>
        <w:t xml:space="preserve">establish measurable </w:t>
      </w:r>
      <w:r>
        <w:t xml:space="preserve">environmental </w:t>
      </w:r>
      <w:r>
        <w:rPr>
          <w:b/>
        </w:rPr>
        <w:t xml:space="preserve">objectives, goals </w:t>
      </w:r>
      <w:r>
        <w:t xml:space="preserve">and </w:t>
      </w:r>
      <w:r>
        <w:rPr>
          <w:b/>
        </w:rPr>
        <w:t>targets</w:t>
      </w:r>
      <w:r>
        <w:t>.</w:t>
      </w:r>
    </w:p>
    <w:p w14:paraId="029D00FA" w14:textId="51D41BCB" w:rsidR="0046232E" w:rsidRDefault="0046232E" w:rsidP="0046232E">
      <w:pPr>
        <w:pStyle w:val="berschrift5"/>
      </w:pPr>
      <w:r>
        <w:t>Do</w:t>
      </w:r>
    </w:p>
    <w:p w14:paraId="513B2179" w14:textId="6A018FFD" w:rsidR="0046232E" w:rsidRDefault="0046232E" w:rsidP="0046232E">
      <w:r>
        <w:t xml:space="preserve">Here the processes are implemented and required resources and responsibilities </w:t>
      </w:r>
      <w:r w:rsidR="00B75369">
        <w:t xml:space="preserve">are identified and procedures and processes are established. </w:t>
      </w:r>
    </w:p>
    <w:p w14:paraId="6F913A57" w14:textId="0D280E75" w:rsidR="0046232E" w:rsidRDefault="0046232E" w:rsidP="0046232E">
      <w:pPr>
        <w:pStyle w:val="berschrift5"/>
      </w:pPr>
      <w:r>
        <w:t>Check</w:t>
      </w:r>
    </w:p>
    <w:p w14:paraId="54BF5281" w14:textId="4DAA9456" w:rsidR="0046232E" w:rsidRDefault="00B75369" w:rsidP="0046232E">
      <w:r>
        <w:t xml:space="preserve">Here, the performance is measured and monitored and the results are reported, this ensures that environmental target and objectives are being met and internal audits are performed. </w:t>
      </w:r>
    </w:p>
    <w:p w14:paraId="189FEFE8" w14:textId="5DE5BC38" w:rsidR="0046232E" w:rsidRDefault="0046232E" w:rsidP="0046232E">
      <w:pPr>
        <w:pStyle w:val="berschrift5"/>
      </w:pPr>
      <w:r>
        <w:t>Act</w:t>
      </w:r>
    </w:p>
    <w:p w14:paraId="51728F34" w14:textId="005D9EA6" w:rsidR="0046232E" w:rsidRDefault="00AF1B99" w:rsidP="0046232E">
      <w:r>
        <w:t xml:space="preserve">Now it is time to improve performance based on these results and the management is being review. </w:t>
      </w:r>
    </w:p>
    <w:p w14:paraId="229BEED8" w14:textId="2B4DB37B" w:rsidR="005F3466" w:rsidRDefault="005F3466" w:rsidP="005F3466">
      <w:pPr>
        <w:pStyle w:val="berschrift4"/>
      </w:pPr>
      <w:r>
        <w:t>Benefits</w:t>
      </w:r>
    </w:p>
    <w:p w14:paraId="5EEB40E9" w14:textId="27263B3B" w:rsidR="005F3466" w:rsidRDefault="004D4372" w:rsidP="004D4372">
      <w:pPr>
        <w:pStyle w:val="Listenabsatz"/>
        <w:numPr>
          <w:ilvl w:val="0"/>
          <w:numId w:val="9"/>
        </w:numPr>
      </w:pPr>
      <w:r>
        <w:t>International, expert consensus on state-of-the-art practices for environmental management</w:t>
      </w:r>
    </w:p>
    <w:p w14:paraId="00BB1783" w14:textId="4F20EEC9" w:rsidR="004D4372" w:rsidRDefault="004D4372" w:rsidP="004D4372">
      <w:pPr>
        <w:pStyle w:val="Listenabsatz"/>
        <w:numPr>
          <w:ilvl w:val="0"/>
          <w:numId w:val="9"/>
        </w:numPr>
      </w:pPr>
      <w:r>
        <w:t>Common language for dealing with customers and suppliers</w:t>
      </w:r>
    </w:p>
    <w:p w14:paraId="3D758629" w14:textId="45CF7C2C" w:rsidR="004D4372" w:rsidRDefault="004D4372" w:rsidP="004D4372">
      <w:pPr>
        <w:pStyle w:val="Listenabsatz"/>
        <w:numPr>
          <w:ilvl w:val="0"/>
          <w:numId w:val="9"/>
        </w:numPr>
      </w:pPr>
      <w:r>
        <w:t>Improved communication</w:t>
      </w:r>
    </w:p>
    <w:p w14:paraId="43DB6C5D" w14:textId="6E46A9C9" w:rsidR="004D4372" w:rsidRDefault="004D4372" w:rsidP="004D4372">
      <w:pPr>
        <w:pStyle w:val="Listenabsatz"/>
        <w:numPr>
          <w:ilvl w:val="0"/>
          <w:numId w:val="9"/>
        </w:numPr>
      </w:pPr>
      <w:r>
        <w:t>Model for continual improvement</w:t>
      </w:r>
    </w:p>
    <w:p w14:paraId="27EC7DB4" w14:textId="71C5B637" w:rsidR="004A7498" w:rsidRDefault="004A7498" w:rsidP="004D4372">
      <w:pPr>
        <w:pStyle w:val="Listenabsatz"/>
        <w:numPr>
          <w:ilvl w:val="0"/>
          <w:numId w:val="9"/>
        </w:numPr>
      </w:pPr>
      <w:r>
        <w:t>Reduced costs through increased efficiency, effectiveness</w:t>
      </w:r>
    </w:p>
    <w:p w14:paraId="48EC4601" w14:textId="5F8F4C4C" w:rsidR="004A7498" w:rsidRDefault="0043277D" w:rsidP="0043277D">
      <w:pPr>
        <w:pStyle w:val="berschrift4"/>
      </w:pPr>
      <w:r>
        <w:t>Potential limitations</w:t>
      </w:r>
    </w:p>
    <w:p w14:paraId="4FFC9439" w14:textId="3439F6F0" w:rsidR="0043277D" w:rsidRDefault="0043277D" w:rsidP="0043277D">
      <w:pPr>
        <w:pStyle w:val="Listenabsatz"/>
        <w:numPr>
          <w:ilvl w:val="0"/>
          <w:numId w:val="10"/>
        </w:numPr>
      </w:pPr>
      <w:r>
        <w:t>Implementation can be time consuming/expensive</w:t>
      </w:r>
    </w:p>
    <w:p w14:paraId="2EC32237" w14:textId="4867ED99" w:rsidR="0043277D" w:rsidRDefault="0043277D" w:rsidP="0043277D">
      <w:pPr>
        <w:pStyle w:val="Listenabsatz"/>
        <w:numPr>
          <w:ilvl w:val="0"/>
          <w:numId w:val="10"/>
        </w:numPr>
      </w:pPr>
      <w:r>
        <w:t>Continuous process -&gt; continuous work</w:t>
      </w:r>
    </w:p>
    <w:p w14:paraId="5612EF55" w14:textId="61BCCB61" w:rsidR="0043277D" w:rsidRDefault="0043277D" w:rsidP="0043277D">
      <w:pPr>
        <w:pStyle w:val="Listenabsatz"/>
        <w:numPr>
          <w:ilvl w:val="0"/>
          <w:numId w:val="10"/>
        </w:numPr>
      </w:pPr>
      <w:r>
        <w:t>Resources needed</w:t>
      </w:r>
    </w:p>
    <w:p w14:paraId="22D3387C" w14:textId="216F5E89" w:rsidR="0043277D" w:rsidRDefault="0043277D" w:rsidP="0043277D">
      <w:pPr>
        <w:pStyle w:val="berschrift3"/>
      </w:pPr>
      <w:bookmarkStart w:id="59" w:name="_Toc453603763"/>
      <w:r>
        <w:t>EMAS</w:t>
      </w:r>
      <w:bookmarkEnd w:id="59"/>
    </w:p>
    <w:p w14:paraId="198769E4" w14:textId="300C6811" w:rsidR="001F4693" w:rsidRDefault="00B85DC0" w:rsidP="002447AC">
      <w:r>
        <w:rPr>
          <w:b/>
        </w:rPr>
        <w:t>EMAS</w:t>
      </w:r>
      <w:r>
        <w:t xml:space="preserve"> (Environmental Management and Audit Scheme)</w:t>
      </w:r>
      <w:r w:rsidR="00996F41">
        <w:t xml:space="preserve"> was developed by the European Commission and is used to </w:t>
      </w:r>
      <w:r w:rsidR="00996F41">
        <w:rPr>
          <w:b/>
        </w:rPr>
        <w:t>assess, manage</w:t>
      </w:r>
      <w:r w:rsidR="00996F41">
        <w:t xml:space="preserve"> and continuously </w:t>
      </w:r>
      <w:r w:rsidR="00996F41">
        <w:rPr>
          <w:b/>
        </w:rPr>
        <w:t>improve environmental performance</w:t>
      </w:r>
      <w:r w:rsidR="00996F41">
        <w:t xml:space="preserve">, the </w:t>
      </w:r>
      <w:r w:rsidR="00996F41">
        <w:rPr>
          <w:b/>
        </w:rPr>
        <w:t>aim</w:t>
      </w:r>
      <w:r w:rsidR="00996F41">
        <w:t xml:space="preserve"> is to recognize and reward organizations that go beyond minimum legal compliance and improve environmental performance. </w:t>
      </w:r>
      <w:r w:rsidR="00837495">
        <w:t xml:space="preserve">This is voluntary and globally applicable for all types of organizations. </w:t>
      </w:r>
    </w:p>
    <w:p w14:paraId="67011BCE" w14:textId="0ABC67BD" w:rsidR="00837495" w:rsidRDefault="00837495" w:rsidP="002447AC">
      <w:r>
        <w:t>It is now in its 3</w:t>
      </w:r>
      <w:r w:rsidRPr="00837495">
        <w:rPr>
          <w:vertAlign w:val="superscript"/>
        </w:rPr>
        <w:t>rd</w:t>
      </w:r>
      <w:r>
        <w:t xml:space="preserve"> iteration, first it was only restricted to companies in industrial sectors, then became open to companies from all economic sectors including public and private services, also the integration of ISO 14001. With the 3</w:t>
      </w:r>
      <w:r w:rsidRPr="00837495">
        <w:rPr>
          <w:vertAlign w:val="superscript"/>
        </w:rPr>
        <w:t>rd</w:t>
      </w:r>
      <w:r>
        <w:t xml:space="preserve"> iteration it became globally applicable, not only EU member states, it holds obligatory key performance indicators to harmonize reporting on environmental performance. </w:t>
      </w:r>
    </w:p>
    <w:p w14:paraId="78E46C1D" w14:textId="0464A3A9" w:rsidR="00837495" w:rsidRDefault="00837495" w:rsidP="002447AC">
      <w:r>
        <w:lastRenderedPageBreak/>
        <w:t xml:space="preserve">It goes beyond the scope of ISO 14001 and tries to involve employees and others to benefit from their commitment and is implemented as a continuous improvement process. </w:t>
      </w:r>
      <w:r w:rsidR="002A3739">
        <w:t>The four main stages to achieve EMAS registration are:</w:t>
      </w:r>
    </w:p>
    <w:p w14:paraId="6C3A16DD" w14:textId="64A52228" w:rsidR="002A3739" w:rsidRDefault="002A3739" w:rsidP="002A3739">
      <w:pPr>
        <w:pStyle w:val="Listenabsatz"/>
        <w:numPr>
          <w:ilvl w:val="0"/>
          <w:numId w:val="11"/>
        </w:numPr>
      </w:pPr>
      <w:r>
        <w:t xml:space="preserve">Conduct an </w:t>
      </w:r>
      <w:r>
        <w:rPr>
          <w:b/>
        </w:rPr>
        <w:t>environmental review</w:t>
      </w:r>
      <w:r>
        <w:t xml:space="preserve"> of all activities and assess them against existing environmental laws</w:t>
      </w:r>
    </w:p>
    <w:p w14:paraId="2E1C4B3F" w14:textId="6DEFAB76" w:rsidR="002A3739" w:rsidRDefault="002A3739" w:rsidP="002A3739">
      <w:pPr>
        <w:pStyle w:val="Listenabsatz"/>
        <w:numPr>
          <w:ilvl w:val="0"/>
          <w:numId w:val="11"/>
        </w:numPr>
      </w:pPr>
      <w:r>
        <w:t xml:space="preserve">Establish an </w:t>
      </w:r>
      <w:r>
        <w:rPr>
          <w:b/>
        </w:rPr>
        <w:t>environmental management system</w:t>
      </w:r>
      <w:r>
        <w:t xml:space="preserve"> setting out the environment objectives and the means to achieve these objectives</w:t>
      </w:r>
    </w:p>
    <w:p w14:paraId="73D50923" w14:textId="3A66DBE4" w:rsidR="002A3739" w:rsidRDefault="002A3739" w:rsidP="002A3739">
      <w:pPr>
        <w:pStyle w:val="Listenabsatz"/>
        <w:numPr>
          <w:ilvl w:val="0"/>
          <w:numId w:val="11"/>
        </w:numPr>
      </w:pPr>
      <w:r>
        <w:t xml:space="preserve">Carry out an internal </w:t>
      </w:r>
      <w:r>
        <w:rPr>
          <w:b/>
        </w:rPr>
        <w:t>environmental audit</w:t>
      </w:r>
      <w:r>
        <w:t xml:space="preserve"> assessing the management system in place and compliance with relevant environmental regulatory requirements</w:t>
      </w:r>
    </w:p>
    <w:p w14:paraId="170E8CDA" w14:textId="0334B352" w:rsidR="002A3739" w:rsidRDefault="005D1845" w:rsidP="002A3739">
      <w:pPr>
        <w:pStyle w:val="Listenabsatz"/>
        <w:numPr>
          <w:ilvl w:val="0"/>
          <w:numId w:val="11"/>
        </w:numPr>
      </w:pPr>
      <w:r>
        <w:rPr>
          <w:noProof/>
          <w:lang w:val="de-AT" w:eastAsia="de-AT"/>
        </w:rPr>
        <w:drawing>
          <wp:anchor distT="0" distB="0" distL="114300" distR="114300" simplePos="0" relativeHeight="251749376" behindDoc="0" locked="0" layoutInCell="1" allowOverlap="1" wp14:anchorId="6642AD4F" wp14:editId="56D1B4B3">
            <wp:simplePos x="0" y="0"/>
            <wp:positionH relativeFrom="margin">
              <wp:posOffset>3608705</wp:posOffset>
            </wp:positionH>
            <wp:positionV relativeFrom="paragraph">
              <wp:posOffset>4789170</wp:posOffset>
            </wp:positionV>
            <wp:extent cx="3441065" cy="1923415"/>
            <wp:effectExtent l="0" t="0" r="6985" b="635"/>
            <wp:wrapTight wrapText="bothSides">
              <wp:wrapPolygon edited="0">
                <wp:start x="0" y="0"/>
                <wp:lineTo x="0" y="21393"/>
                <wp:lineTo x="21524" y="21393"/>
                <wp:lineTo x="21524" y="0"/>
                <wp:lineTo x="0" y="0"/>
              </wp:wrapPolygon>
            </wp:wrapTight>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1065" cy="192341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43232" behindDoc="0" locked="0" layoutInCell="1" allowOverlap="1" wp14:anchorId="0DAB165C" wp14:editId="5F3A6932">
            <wp:simplePos x="0" y="0"/>
            <wp:positionH relativeFrom="margin">
              <wp:posOffset>0</wp:posOffset>
            </wp:positionH>
            <wp:positionV relativeFrom="paragraph">
              <wp:posOffset>2609215</wp:posOffset>
            </wp:positionV>
            <wp:extent cx="3556000" cy="2077085"/>
            <wp:effectExtent l="0" t="0" r="6350" b="0"/>
            <wp:wrapTight wrapText="bothSides">
              <wp:wrapPolygon edited="0">
                <wp:start x="0" y="0"/>
                <wp:lineTo x="0" y="21395"/>
                <wp:lineTo x="21523" y="21395"/>
                <wp:lineTo x="21523" y="0"/>
                <wp:lineTo x="0" y="0"/>
              </wp:wrapPolygon>
            </wp:wrapTight>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6000" cy="207708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45280" behindDoc="0" locked="0" layoutInCell="1" allowOverlap="1" wp14:anchorId="29945E58" wp14:editId="2450FDB5">
            <wp:simplePos x="0" y="0"/>
            <wp:positionH relativeFrom="margin">
              <wp:posOffset>3566160</wp:posOffset>
            </wp:positionH>
            <wp:positionV relativeFrom="paragraph">
              <wp:posOffset>2711450</wp:posOffset>
            </wp:positionV>
            <wp:extent cx="3486150" cy="1989455"/>
            <wp:effectExtent l="0" t="0" r="0" b="0"/>
            <wp:wrapTight wrapText="bothSides">
              <wp:wrapPolygon edited="0">
                <wp:start x="0" y="0"/>
                <wp:lineTo x="0" y="21304"/>
                <wp:lineTo x="21482" y="21304"/>
                <wp:lineTo x="21482" y="0"/>
                <wp:lineTo x="0" y="0"/>
              </wp:wrapPolygon>
            </wp:wrapTight>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6150" cy="1989455"/>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41184" behindDoc="0" locked="0" layoutInCell="1" allowOverlap="1" wp14:anchorId="40E1A6C4" wp14:editId="1D962688">
            <wp:simplePos x="0" y="0"/>
            <wp:positionH relativeFrom="margin">
              <wp:posOffset>3554095</wp:posOffset>
            </wp:positionH>
            <wp:positionV relativeFrom="paragraph">
              <wp:posOffset>502920</wp:posOffset>
            </wp:positionV>
            <wp:extent cx="3489960" cy="2040890"/>
            <wp:effectExtent l="0" t="0" r="0" b="0"/>
            <wp:wrapTight wrapText="bothSides">
              <wp:wrapPolygon edited="0">
                <wp:start x="0" y="0"/>
                <wp:lineTo x="0" y="21371"/>
                <wp:lineTo x="21459" y="21371"/>
                <wp:lineTo x="21459" y="0"/>
                <wp:lineTo x="0" y="0"/>
              </wp:wrapPolygon>
            </wp:wrapTight>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960" cy="2040890"/>
                    </a:xfrm>
                    <a:prstGeom prst="rect">
                      <a:avLst/>
                    </a:prstGeom>
                  </pic:spPr>
                </pic:pic>
              </a:graphicData>
            </a:graphic>
            <wp14:sizeRelH relativeFrom="margin">
              <wp14:pctWidth>0</wp14:pctWidth>
            </wp14:sizeRelH>
            <wp14:sizeRelV relativeFrom="margin">
              <wp14:pctHeight>0</wp14:pctHeight>
            </wp14:sizeRelV>
          </wp:anchor>
        </w:drawing>
      </w:r>
      <w:r>
        <w:rPr>
          <w:noProof/>
          <w:lang w:val="de-AT" w:eastAsia="de-AT"/>
        </w:rPr>
        <w:drawing>
          <wp:anchor distT="0" distB="0" distL="114300" distR="114300" simplePos="0" relativeHeight="251739136" behindDoc="0" locked="0" layoutInCell="1" allowOverlap="1" wp14:anchorId="237C3560" wp14:editId="6484C5A4">
            <wp:simplePos x="0" y="0"/>
            <wp:positionH relativeFrom="margin">
              <wp:posOffset>0</wp:posOffset>
            </wp:positionH>
            <wp:positionV relativeFrom="paragraph">
              <wp:posOffset>488620</wp:posOffset>
            </wp:positionV>
            <wp:extent cx="3502025" cy="2047875"/>
            <wp:effectExtent l="0" t="0" r="3175" b="9525"/>
            <wp:wrapTight wrapText="bothSides">
              <wp:wrapPolygon edited="0">
                <wp:start x="0" y="0"/>
                <wp:lineTo x="0" y="21500"/>
                <wp:lineTo x="21502" y="21500"/>
                <wp:lineTo x="21502" y="0"/>
                <wp:lineTo x="0" y="0"/>
              </wp:wrapPolygon>
            </wp:wrapTight>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2025" cy="2047875"/>
                    </a:xfrm>
                    <a:prstGeom prst="rect">
                      <a:avLst/>
                    </a:prstGeom>
                  </pic:spPr>
                </pic:pic>
              </a:graphicData>
            </a:graphic>
            <wp14:sizeRelH relativeFrom="margin">
              <wp14:pctWidth>0</wp14:pctWidth>
            </wp14:sizeRelH>
            <wp14:sizeRelV relativeFrom="margin">
              <wp14:pctHeight>0</wp14:pctHeight>
            </wp14:sizeRelV>
          </wp:anchor>
        </w:drawing>
      </w:r>
      <w:r w:rsidR="002A3739">
        <w:t xml:space="preserve">Provide a </w:t>
      </w:r>
      <w:r w:rsidR="002A3739">
        <w:rPr>
          <w:b/>
        </w:rPr>
        <w:t>statement</w:t>
      </w:r>
      <w:r w:rsidR="002A3739">
        <w:t xml:space="preserve"> outlining the environmental policy, program and management system and summarizing the environmental performance </w:t>
      </w:r>
      <w:r>
        <w:t>with the results achieved and the steps necessary for future improvements</w:t>
      </w:r>
    </w:p>
    <w:p w14:paraId="26D46D15" w14:textId="5A8A3589" w:rsidR="005D1845" w:rsidRDefault="005D1845" w:rsidP="005D1845">
      <w:r>
        <w:rPr>
          <w:noProof/>
          <w:lang w:val="de-AT" w:eastAsia="de-AT"/>
        </w:rPr>
        <w:drawing>
          <wp:anchor distT="0" distB="0" distL="114300" distR="114300" simplePos="0" relativeHeight="251747328" behindDoc="0" locked="0" layoutInCell="1" allowOverlap="1" wp14:anchorId="1A77E56D" wp14:editId="723A6CA7">
            <wp:simplePos x="0" y="0"/>
            <wp:positionH relativeFrom="margin">
              <wp:align>left</wp:align>
            </wp:positionH>
            <wp:positionV relativeFrom="paragraph">
              <wp:posOffset>4269613</wp:posOffset>
            </wp:positionV>
            <wp:extent cx="3489325" cy="1967230"/>
            <wp:effectExtent l="0" t="0" r="0" b="0"/>
            <wp:wrapTight wrapText="bothSides">
              <wp:wrapPolygon edited="0">
                <wp:start x="0" y="0"/>
                <wp:lineTo x="0" y="21335"/>
                <wp:lineTo x="21462" y="21335"/>
                <wp:lineTo x="21462" y="0"/>
                <wp:lineTo x="0" y="0"/>
              </wp:wrapPolygon>
            </wp:wrapTight>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9325" cy="1967230"/>
                    </a:xfrm>
                    <a:prstGeom prst="rect">
                      <a:avLst/>
                    </a:prstGeom>
                  </pic:spPr>
                </pic:pic>
              </a:graphicData>
            </a:graphic>
            <wp14:sizeRelH relativeFrom="margin">
              <wp14:pctWidth>0</wp14:pctWidth>
            </wp14:sizeRelH>
            <wp14:sizeRelV relativeFrom="margin">
              <wp14:pctHeight>0</wp14:pctHeight>
            </wp14:sizeRelV>
          </wp:anchor>
        </w:drawing>
      </w:r>
    </w:p>
    <w:p w14:paraId="1AC0B3F1" w14:textId="493EC3CC" w:rsidR="001F4693" w:rsidRDefault="00C85CCA" w:rsidP="005D1845">
      <w:pPr>
        <w:pStyle w:val="berschrift4"/>
      </w:pPr>
      <w:r>
        <w:rPr>
          <w:noProof/>
          <w:lang w:val="de-AT" w:eastAsia="de-AT"/>
        </w:rPr>
        <w:lastRenderedPageBreak/>
        <w:drawing>
          <wp:anchor distT="0" distB="0" distL="114300" distR="114300" simplePos="0" relativeHeight="251751424" behindDoc="0" locked="0" layoutInCell="1" allowOverlap="1" wp14:anchorId="68083910" wp14:editId="4011A1B8">
            <wp:simplePos x="0" y="0"/>
            <wp:positionH relativeFrom="margin">
              <wp:posOffset>3570605</wp:posOffset>
            </wp:positionH>
            <wp:positionV relativeFrom="paragraph">
              <wp:posOffset>0</wp:posOffset>
            </wp:positionV>
            <wp:extent cx="3479165" cy="1960245"/>
            <wp:effectExtent l="0" t="0" r="6985" b="1905"/>
            <wp:wrapTight wrapText="bothSides">
              <wp:wrapPolygon edited="0">
                <wp:start x="0" y="0"/>
                <wp:lineTo x="0" y="21411"/>
                <wp:lineTo x="21525" y="21411"/>
                <wp:lineTo x="21525" y="0"/>
                <wp:lineTo x="0" y="0"/>
              </wp:wrapPolygon>
            </wp:wrapTight>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9165" cy="1960245"/>
                    </a:xfrm>
                    <a:prstGeom prst="rect">
                      <a:avLst/>
                    </a:prstGeom>
                  </pic:spPr>
                </pic:pic>
              </a:graphicData>
            </a:graphic>
            <wp14:sizeRelH relativeFrom="margin">
              <wp14:pctWidth>0</wp14:pctWidth>
            </wp14:sizeRelH>
            <wp14:sizeRelV relativeFrom="margin">
              <wp14:pctHeight>0</wp14:pctHeight>
            </wp14:sizeRelV>
          </wp:anchor>
        </w:drawing>
      </w:r>
      <w:r w:rsidR="005D1845">
        <w:t>Benefits</w:t>
      </w:r>
    </w:p>
    <w:p w14:paraId="6AD633D4" w14:textId="2ADB51CC" w:rsidR="00132374" w:rsidRDefault="00C85CCA" w:rsidP="00C85CCA">
      <w:pPr>
        <w:pStyle w:val="Listenabsatz"/>
        <w:numPr>
          <w:ilvl w:val="0"/>
          <w:numId w:val="12"/>
        </w:numPr>
      </w:pPr>
      <w:r>
        <w:t>Use EMAS logo to promote an organizations active involvement in environmental issues</w:t>
      </w:r>
    </w:p>
    <w:p w14:paraId="2E2679EE" w14:textId="6C8D765F" w:rsidR="00C85CCA" w:rsidRDefault="00C85CCA" w:rsidP="00C85CCA">
      <w:pPr>
        <w:pStyle w:val="Listenabsatz"/>
        <w:numPr>
          <w:ilvl w:val="0"/>
          <w:numId w:val="12"/>
        </w:numPr>
      </w:pPr>
      <w:r>
        <w:t>Environmental benefits</w:t>
      </w:r>
    </w:p>
    <w:p w14:paraId="01120E2E" w14:textId="5FF4E8B0" w:rsidR="00C85CCA" w:rsidRDefault="00C85CCA" w:rsidP="00C85CCA">
      <w:pPr>
        <w:pStyle w:val="Listenabsatz"/>
        <w:numPr>
          <w:ilvl w:val="0"/>
          <w:numId w:val="12"/>
        </w:numPr>
      </w:pPr>
      <w:r>
        <w:t>Communicate environmental accountability to stakeholders</w:t>
      </w:r>
    </w:p>
    <w:p w14:paraId="518F884B" w14:textId="2119B362" w:rsidR="00C85CCA" w:rsidRDefault="00C85CCA" w:rsidP="00C85CCA">
      <w:pPr>
        <w:pStyle w:val="Listenabsatz"/>
        <w:numPr>
          <w:ilvl w:val="0"/>
          <w:numId w:val="12"/>
        </w:numPr>
      </w:pPr>
      <w:r>
        <w:t>Continuous improvement</w:t>
      </w:r>
    </w:p>
    <w:p w14:paraId="72037A09" w14:textId="778B907A" w:rsidR="00C85CCA" w:rsidRDefault="00C85CCA" w:rsidP="00C85CCA">
      <w:pPr>
        <w:pStyle w:val="Listenabsatz"/>
        <w:numPr>
          <w:ilvl w:val="0"/>
          <w:numId w:val="12"/>
        </w:numPr>
      </w:pPr>
      <w:r>
        <w:t>Involve employees</w:t>
      </w:r>
    </w:p>
    <w:p w14:paraId="40328F02" w14:textId="6B30AF97" w:rsidR="00C85CCA" w:rsidRDefault="00C85CCA" w:rsidP="00C85CCA">
      <w:pPr>
        <w:pStyle w:val="berschrift4"/>
      </w:pPr>
      <w:r>
        <w:t>Limitations</w:t>
      </w:r>
    </w:p>
    <w:p w14:paraId="45CD3016" w14:textId="3C325CBB" w:rsidR="00C85CCA" w:rsidRDefault="00C85CCA" w:rsidP="00C85CCA">
      <w:pPr>
        <w:pStyle w:val="Listenabsatz"/>
        <w:numPr>
          <w:ilvl w:val="0"/>
          <w:numId w:val="13"/>
        </w:numPr>
      </w:pPr>
      <w:r>
        <w:t>Expensive</w:t>
      </w:r>
    </w:p>
    <w:p w14:paraId="731C3524" w14:textId="0FCCA6ED" w:rsidR="00C85CCA" w:rsidRDefault="00C85CCA" w:rsidP="00C85CCA">
      <w:pPr>
        <w:pStyle w:val="Listenabsatz"/>
        <w:numPr>
          <w:ilvl w:val="0"/>
          <w:numId w:val="13"/>
        </w:numPr>
      </w:pPr>
      <w:r>
        <w:t>Complicated or labor intensive</w:t>
      </w:r>
    </w:p>
    <w:p w14:paraId="392C886C" w14:textId="3D0A599F" w:rsidR="00286BF9" w:rsidRDefault="00286BF9" w:rsidP="00C85CCA">
      <w:pPr>
        <w:pStyle w:val="Listenabsatz"/>
        <w:numPr>
          <w:ilvl w:val="0"/>
          <w:numId w:val="13"/>
        </w:numPr>
      </w:pPr>
      <w:r>
        <w:t>Only looks at environmental impact, not social or economic</w:t>
      </w:r>
    </w:p>
    <w:p w14:paraId="6FA167D4" w14:textId="6F641C95" w:rsidR="00286BF9" w:rsidRDefault="00286BF9" w:rsidP="00286BF9">
      <w:r>
        <w:t xml:space="preserve">Verification is performed by an </w:t>
      </w:r>
      <w:r>
        <w:rPr>
          <w:b/>
        </w:rPr>
        <w:t>environmental auditor</w:t>
      </w:r>
      <w:r>
        <w:t xml:space="preserve"> that gets admission at a notified body and is supervised by the notified body. </w:t>
      </w:r>
    </w:p>
    <w:p w14:paraId="2C0B7593" w14:textId="191AC65A" w:rsidR="00286BF9" w:rsidRDefault="00286BF9" w:rsidP="00286BF9">
      <w:pPr>
        <w:pStyle w:val="berschrift3"/>
      </w:pPr>
      <w:bookmarkStart w:id="60" w:name="_Toc453603764"/>
      <w:r>
        <w:t>Differences EMAS – ISO14001</w:t>
      </w:r>
      <w:bookmarkEnd w:id="60"/>
    </w:p>
    <w:p w14:paraId="2019ED37" w14:textId="09428F08" w:rsidR="00286BF9" w:rsidRDefault="00286BF9" w:rsidP="00286BF9">
      <w:r>
        <w:rPr>
          <w:noProof/>
          <w:lang w:val="de-AT" w:eastAsia="de-AT"/>
        </w:rPr>
        <w:drawing>
          <wp:anchor distT="0" distB="0" distL="114300" distR="114300" simplePos="0" relativeHeight="251753472" behindDoc="0" locked="0" layoutInCell="1" allowOverlap="1" wp14:anchorId="239F3FE9" wp14:editId="7DEF1962">
            <wp:simplePos x="0" y="0"/>
            <wp:positionH relativeFrom="margin">
              <wp:align>left</wp:align>
            </wp:positionH>
            <wp:positionV relativeFrom="paragraph">
              <wp:posOffset>635000</wp:posOffset>
            </wp:positionV>
            <wp:extent cx="3196590" cy="2169795"/>
            <wp:effectExtent l="0" t="0" r="3810" b="1905"/>
            <wp:wrapTight wrapText="bothSides">
              <wp:wrapPolygon edited="0">
                <wp:start x="0" y="0"/>
                <wp:lineTo x="0" y="21429"/>
                <wp:lineTo x="21497" y="21429"/>
                <wp:lineTo x="21497" y="0"/>
                <wp:lineTo x="0" y="0"/>
              </wp:wrapPolygon>
            </wp:wrapTight>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6590" cy="2169795"/>
                    </a:xfrm>
                    <a:prstGeom prst="rect">
                      <a:avLst/>
                    </a:prstGeom>
                  </pic:spPr>
                </pic:pic>
              </a:graphicData>
            </a:graphic>
            <wp14:sizeRelH relativeFrom="margin">
              <wp14:pctWidth>0</wp14:pctWidth>
            </wp14:sizeRelH>
            <wp14:sizeRelV relativeFrom="margin">
              <wp14:pctHeight>0</wp14:pctHeight>
            </wp14:sizeRelV>
          </wp:anchor>
        </w:drawing>
      </w:r>
      <w:r>
        <w:t xml:space="preserve">The ISO standard is a subset of EMAS, as EMAS goes beyond the scope of ISO 14001 as legal compliance is a minimum requirement, the continual improvement of the environmental performance is key and open dialogue with stakeholders is necessary as well as involvement of employees. </w:t>
      </w:r>
    </w:p>
    <w:p w14:paraId="4E27376A" w14:textId="47248288" w:rsidR="00286BF9" w:rsidRPr="00286BF9" w:rsidRDefault="00A475B9" w:rsidP="00286BF9">
      <w:r>
        <w:rPr>
          <w:noProof/>
          <w:lang w:val="de-AT" w:eastAsia="de-AT"/>
        </w:rPr>
        <w:drawing>
          <wp:anchor distT="0" distB="0" distL="114300" distR="114300" simplePos="0" relativeHeight="251755520" behindDoc="0" locked="0" layoutInCell="1" allowOverlap="1" wp14:anchorId="2A1E5AC9" wp14:editId="34DC090C">
            <wp:simplePos x="0" y="0"/>
            <wp:positionH relativeFrom="margin">
              <wp:align>right</wp:align>
            </wp:positionH>
            <wp:positionV relativeFrom="paragraph">
              <wp:posOffset>24841</wp:posOffset>
            </wp:positionV>
            <wp:extent cx="3281680" cy="2223770"/>
            <wp:effectExtent l="0" t="0" r="0" b="5080"/>
            <wp:wrapTight wrapText="bothSides">
              <wp:wrapPolygon edited="0">
                <wp:start x="0" y="0"/>
                <wp:lineTo x="0" y="21464"/>
                <wp:lineTo x="21441" y="21464"/>
                <wp:lineTo x="21441" y="0"/>
                <wp:lineTo x="0" y="0"/>
              </wp:wrapPolygon>
            </wp:wrapTight>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81680" cy="2223770"/>
                    </a:xfrm>
                    <a:prstGeom prst="rect">
                      <a:avLst/>
                    </a:prstGeom>
                  </pic:spPr>
                </pic:pic>
              </a:graphicData>
            </a:graphic>
            <wp14:sizeRelH relativeFrom="margin">
              <wp14:pctWidth>0</wp14:pctWidth>
            </wp14:sizeRelH>
            <wp14:sizeRelV relativeFrom="margin">
              <wp14:pctHeight>0</wp14:pctHeight>
            </wp14:sizeRelV>
          </wp:anchor>
        </w:drawing>
      </w:r>
    </w:p>
    <w:p w14:paraId="01213FE4" w14:textId="30FE4687" w:rsidR="00132374" w:rsidRDefault="00132374" w:rsidP="00132374"/>
    <w:p w14:paraId="705EFF19" w14:textId="52D1EC3F" w:rsidR="00132374" w:rsidRDefault="00132374" w:rsidP="00132374"/>
    <w:p w14:paraId="45A90544" w14:textId="6892AEC8" w:rsidR="00132374" w:rsidRDefault="00132374" w:rsidP="00132374"/>
    <w:p w14:paraId="701661A0" w14:textId="314FB4D4" w:rsidR="00132374" w:rsidRDefault="00132374" w:rsidP="00132374"/>
    <w:p w14:paraId="052E59B4" w14:textId="0F306B7B" w:rsidR="00132374" w:rsidRDefault="00132374" w:rsidP="00132374"/>
    <w:p w14:paraId="399CCAB0" w14:textId="303BC5A8" w:rsidR="00132374" w:rsidRDefault="00A475B9" w:rsidP="00132374">
      <w:r>
        <w:rPr>
          <w:noProof/>
          <w:lang w:val="de-AT" w:eastAsia="de-AT"/>
        </w:rPr>
        <w:drawing>
          <wp:anchor distT="0" distB="0" distL="114300" distR="114300" simplePos="0" relativeHeight="251757568" behindDoc="0" locked="0" layoutInCell="1" allowOverlap="1" wp14:anchorId="4B246255" wp14:editId="01C4E67E">
            <wp:simplePos x="0" y="0"/>
            <wp:positionH relativeFrom="margin">
              <wp:align>left</wp:align>
            </wp:positionH>
            <wp:positionV relativeFrom="paragraph">
              <wp:posOffset>40640</wp:posOffset>
            </wp:positionV>
            <wp:extent cx="3196590" cy="2154555"/>
            <wp:effectExtent l="0" t="0" r="3810" b="0"/>
            <wp:wrapTight wrapText="bothSides">
              <wp:wrapPolygon edited="0">
                <wp:start x="0" y="0"/>
                <wp:lineTo x="0" y="21390"/>
                <wp:lineTo x="21497" y="21390"/>
                <wp:lineTo x="21497" y="0"/>
                <wp:lineTo x="0" y="0"/>
              </wp:wrapPolygon>
            </wp:wrapTight>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6590" cy="2154555"/>
                    </a:xfrm>
                    <a:prstGeom prst="rect">
                      <a:avLst/>
                    </a:prstGeom>
                  </pic:spPr>
                </pic:pic>
              </a:graphicData>
            </a:graphic>
            <wp14:sizeRelH relativeFrom="margin">
              <wp14:pctWidth>0</wp14:pctWidth>
            </wp14:sizeRelH>
            <wp14:sizeRelV relativeFrom="margin">
              <wp14:pctHeight>0</wp14:pctHeight>
            </wp14:sizeRelV>
          </wp:anchor>
        </w:drawing>
      </w:r>
    </w:p>
    <w:p w14:paraId="161D58D7" w14:textId="6F45027A" w:rsidR="00132374" w:rsidRDefault="00A475B9" w:rsidP="00132374">
      <w:r>
        <w:rPr>
          <w:noProof/>
          <w:lang w:val="de-AT" w:eastAsia="de-AT"/>
        </w:rPr>
        <w:drawing>
          <wp:anchor distT="0" distB="0" distL="114300" distR="114300" simplePos="0" relativeHeight="251759616" behindDoc="0" locked="0" layoutInCell="1" allowOverlap="1" wp14:anchorId="7CC50F67" wp14:editId="28B432B2">
            <wp:simplePos x="0" y="0"/>
            <wp:positionH relativeFrom="margin">
              <wp:posOffset>3677920</wp:posOffset>
            </wp:positionH>
            <wp:positionV relativeFrom="paragraph">
              <wp:posOffset>45085</wp:posOffset>
            </wp:positionV>
            <wp:extent cx="3366770" cy="1825625"/>
            <wp:effectExtent l="0" t="0" r="5080" b="3175"/>
            <wp:wrapTight wrapText="bothSides">
              <wp:wrapPolygon edited="0">
                <wp:start x="0" y="0"/>
                <wp:lineTo x="0" y="21412"/>
                <wp:lineTo x="21510" y="21412"/>
                <wp:lineTo x="21510" y="0"/>
                <wp:lineTo x="0" y="0"/>
              </wp:wrapPolygon>
            </wp:wrapTight>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6770" cy="1825625"/>
                    </a:xfrm>
                    <a:prstGeom prst="rect">
                      <a:avLst/>
                    </a:prstGeom>
                  </pic:spPr>
                </pic:pic>
              </a:graphicData>
            </a:graphic>
            <wp14:sizeRelH relativeFrom="margin">
              <wp14:pctWidth>0</wp14:pctWidth>
            </wp14:sizeRelH>
            <wp14:sizeRelV relativeFrom="margin">
              <wp14:pctHeight>0</wp14:pctHeight>
            </wp14:sizeRelV>
          </wp:anchor>
        </w:drawing>
      </w:r>
    </w:p>
    <w:p w14:paraId="33C4A0E4" w14:textId="3AE4877C" w:rsidR="00132374" w:rsidRDefault="00132374" w:rsidP="00132374"/>
    <w:p w14:paraId="4936EE37" w14:textId="1ADEC555" w:rsidR="00132374" w:rsidRDefault="00132374" w:rsidP="00132374"/>
    <w:p w14:paraId="1DAC45C4" w14:textId="65C95DDE" w:rsidR="00132374" w:rsidRDefault="00132374" w:rsidP="00132374"/>
    <w:p w14:paraId="46AF5204" w14:textId="5951EAE9" w:rsidR="00132374" w:rsidRDefault="00132374" w:rsidP="00132374"/>
    <w:p w14:paraId="6A4A6610" w14:textId="3DA37EF7" w:rsidR="00132374" w:rsidRDefault="00132374" w:rsidP="00132374"/>
    <w:p w14:paraId="42C23792" w14:textId="136002A1" w:rsidR="00132374" w:rsidRDefault="00B61037" w:rsidP="00B61037">
      <w:pPr>
        <w:pStyle w:val="berschrift2"/>
      </w:pPr>
      <w:bookmarkStart w:id="61" w:name="_Toc453603765"/>
      <w:r>
        <w:lastRenderedPageBreak/>
        <w:t>Energy management System (ISO 50001)</w:t>
      </w:r>
      <w:bookmarkEnd w:id="61"/>
    </w:p>
    <w:p w14:paraId="655186FE" w14:textId="7260BB16" w:rsidR="00B61037" w:rsidRDefault="00253E2D" w:rsidP="00B61037">
      <w:r>
        <w:t xml:space="preserve">This standard was released in 2011 and holds the requirements for establishing, implementing, maintaining and improving an energy management system. The purpose is the systematic approach in achieving continual improvement of energy performance. It is a generic standard and can be applies to any organization in any sector and any geographical location. It follows ISO 14001 and instead of trying to just improve the effectiveness of the management system, it tries additionally to improve the resulting energy performance. </w:t>
      </w:r>
    </w:p>
    <w:p w14:paraId="03F6416B" w14:textId="159369D1" w:rsidR="00253E2D" w:rsidRPr="00253E2D" w:rsidRDefault="00253E2D" w:rsidP="00B61037">
      <w:r>
        <w:t xml:space="preserve">The </w:t>
      </w:r>
      <w:r>
        <w:rPr>
          <w:b/>
        </w:rPr>
        <w:t>aim</w:t>
      </w:r>
      <w:r>
        <w:t xml:space="preserve"> is to reduce the amount of energy consumed, particularly important for energy-intensive companies, drivers for this are the need to reduce costs, increase competitiveness, improve public image, environmental protection or sustainable management. </w:t>
      </w:r>
    </w:p>
    <w:p w14:paraId="4F65FC44" w14:textId="3834E640" w:rsidR="00132374" w:rsidRDefault="0088395E" w:rsidP="00132374">
      <w:r>
        <w:t xml:space="preserve">An </w:t>
      </w:r>
      <w:r>
        <w:rPr>
          <w:b/>
        </w:rPr>
        <w:t>energy management system</w:t>
      </w:r>
      <w:r>
        <w:t xml:space="preserve"> records the energy flux and is the basis for investments in improving energy efficiency. It tries to continuously and systematically improve the energy performance. </w:t>
      </w:r>
    </w:p>
    <w:p w14:paraId="6071FCEA" w14:textId="1FB144D1" w:rsidR="00AE6A6D" w:rsidRPr="00AE6A6D" w:rsidRDefault="00AE6A6D" w:rsidP="00132374">
      <w:r>
        <w:t xml:space="preserve">An </w:t>
      </w:r>
      <w:r>
        <w:rPr>
          <w:b/>
        </w:rPr>
        <w:t>energy policy</w:t>
      </w:r>
      <w:r>
        <w:t xml:space="preserve"> is the starting point for a functioning </w:t>
      </w:r>
      <w:proofErr w:type="spellStart"/>
      <w:r>
        <w:t>EnMS</w:t>
      </w:r>
      <w:proofErr w:type="spellEnd"/>
      <w:r>
        <w:t xml:space="preserve"> and sets out energy-related guidelines, operating principles and long-term overall objectives for the company, it also includes the </w:t>
      </w:r>
      <w:r>
        <w:rPr>
          <w:b/>
        </w:rPr>
        <w:t>commitment</w:t>
      </w:r>
      <w:r>
        <w:t xml:space="preserve"> of top management to continuously improve the energy efficiency. </w:t>
      </w:r>
    </w:p>
    <w:p w14:paraId="55B12E59" w14:textId="28E87308" w:rsidR="00132374" w:rsidRDefault="00AE6A6D" w:rsidP="00AE6A6D">
      <w:pPr>
        <w:pStyle w:val="berschrift3"/>
      </w:pPr>
      <w:bookmarkStart w:id="62" w:name="_Toc453603766"/>
      <w:r>
        <w:rPr>
          <w:noProof/>
          <w:lang w:val="de-AT" w:eastAsia="de-AT"/>
        </w:rPr>
        <w:drawing>
          <wp:anchor distT="0" distB="0" distL="114300" distR="114300" simplePos="0" relativeHeight="251761664" behindDoc="0" locked="0" layoutInCell="1" allowOverlap="1" wp14:anchorId="53BEB87B" wp14:editId="1D3DFF86">
            <wp:simplePos x="0" y="0"/>
            <wp:positionH relativeFrom="column">
              <wp:posOffset>3029585</wp:posOffset>
            </wp:positionH>
            <wp:positionV relativeFrom="paragraph">
              <wp:posOffset>-1905</wp:posOffset>
            </wp:positionV>
            <wp:extent cx="4020185" cy="2735580"/>
            <wp:effectExtent l="0" t="0" r="0" b="7620"/>
            <wp:wrapTight wrapText="bothSides">
              <wp:wrapPolygon edited="0">
                <wp:start x="0" y="0"/>
                <wp:lineTo x="0" y="21510"/>
                <wp:lineTo x="21494" y="21510"/>
                <wp:lineTo x="21494" y="0"/>
                <wp:lineTo x="0" y="0"/>
              </wp:wrapPolygon>
            </wp:wrapTight>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0185" cy="2735580"/>
                    </a:xfrm>
                    <a:prstGeom prst="rect">
                      <a:avLst/>
                    </a:prstGeom>
                  </pic:spPr>
                </pic:pic>
              </a:graphicData>
            </a:graphic>
            <wp14:sizeRelH relativeFrom="margin">
              <wp14:pctWidth>0</wp14:pctWidth>
            </wp14:sizeRelH>
            <wp14:sizeRelV relativeFrom="margin">
              <wp14:pctHeight>0</wp14:pctHeight>
            </wp14:sizeRelV>
          </wp:anchor>
        </w:drawing>
      </w:r>
      <w:r>
        <w:t>Certification</w:t>
      </w:r>
      <w:bookmarkEnd w:id="62"/>
    </w:p>
    <w:p w14:paraId="7891D398" w14:textId="1970671F" w:rsidR="00AE6A6D" w:rsidRDefault="00AE6A6D" w:rsidP="00AE6A6D">
      <w:r>
        <w:t xml:space="preserve">Having a </w:t>
      </w:r>
      <w:r>
        <w:rPr>
          <w:b/>
        </w:rPr>
        <w:t>certificate</w:t>
      </w:r>
      <w:r>
        <w:t xml:space="preserve"> increases the relevant of the </w:t>
      </w:r>
      <w:proofErr w:type="spellStart"/>
      <w:r>
        <w:t>EnMS</w:t>
      </w:r>
      <w:proofErr w:type="spellEnd"/>
      <w:r>
        <w:t xml:space="preserve"> and improves the image in general, an independent external certifier approves compliance of </w:t>
      </w:r>
      <w:proofErr w:type="spellStart"/>
      <w:r>
        <w:t>EnMS</w:t>
      </w:r>
      <w:proofErr w:type="spellEnd"/>
      <w:r>
        <w:t xml:space="preserve"> with requirement of ISO50001. </w:t>
      </w:r>
    </w:p>
    <w:p w14:paraId="0830D606" w14:textId="078343BD" w:rsidR="00AE6A6D" w:rsidRPr="00AE6A6D" w:rsidRDefault="00AE6A6D" w:rsidP="00AE6A6D">
      <w:r>
        <w:t xml:space="preserve">There are also annual audits by the certifier and re-certification before the validity of the certificate expires. </w:t>
      </w:r>
    </w:p>
    <w:p w14:paraId="6C6F6703" w14:textId="628F20AD" w:rsidR="00132374" w:rsidRDefault="004237DF" w:rsidP="00132374">
      <w:r>
        <w:t xml:space="preserve">These certifications can be communicated externally to highlight the credibility of the company’s energy policy; it is possible to include the certification in the marketing strategy. </w:t>
      </w:r>
    </w:p>
    <w:p w14:paraId="3CCC26A7" w14:textId="41115925" w:rsidR="004237DF" w:rsidRDefault="004237DF" w:rsidP="00132374">
      <w:r>
        <w:t>Important, ISO50001 is no product standard.</w:t>
      </w:r>
    </w:p>
    <w:p w14:paraId="7BBDE123" w14:textId="69B7E621" w:rsidR="00132374" w:rsidRDefault="00132374" w:rsidP="00132374"/>
    <w:p w14:paraId="4F046D02" w14:textId="4D802CA6" w:rsidR="00132374" w:rsidRDefault="00132374" w:rsidP="00132374"/>
    <w:p w14:paraId="493DC3A1" w14:textId="72F6347D" w:rsidR="00132374" w:rsidRDefault="00132374" w:rsidP="00132374"/>
    <w:p w14:paraId="6A48913A" w14:textId="3260425D" w:rsidR="00132374" w:rsidRDefault="00132374" w:rsidP="00132374"/>
    <w:p w14:paraId="31DEA6DA" w14:textId="017E694D" w:rsidR="00132374" w:rsidRDefault="00132374" w:rsidP="00132374"/>
    <w:p w14:paraId="30F5F290" w14:textId="2F871B5B" w:rsidR="00132374" w:rsidRDefault="00132374" w:rsidP="00132374"/>
    <w:p w14:paraId="01BFEE2A" w14:textId="55876156" w:rsidR="00132374" w:rsidRDefault="00724D70" w:rsidP="00132374">
      <w:pPr>
        <w:pStyle w:val="berschrift1"/>
      </w:pPr>
      <w:bookmarkStart w:id="63" w:name="_Toc453603767"/>
      <w:r>
        <w:lastRenderedPageBreak/>
        <w:t xml:space="preserve">Environmental law &amp; </w:t>
      </w:r>
      <w:r w:rsidR="00132374">
        <w:t>Directives</w:t>
      </w:r>
      <w:bookmarkEnd w:id="63"/>
    </w:p>
    <w:p w14:paraId="01BA9BC4" w14:textId="0CB75534" w:rsidR="00132374" w:rsidRDefault="002130A7" w:rsidP="002130A7">
      <w:pPr>
        <w:pStyle w:val="berschrift2"/>
      </w:pPr>
      <w:bookmarkStart w:id="64" w:name="_Toc453603768"/>
      <w:r>
        <w:t>Environmental Law</w:t>
      </w:r>
      <w:bookmarkEnd w:id="64"/>
    </w:p>
    <w:p w14:paraId="704C741E" w14:textId="2BC193AD" w:rsidR="002130A7" w:rsidRDefault="00AB49D8" w:rsidP="002130A7">
      <w:r>
        <w:rPr>
          <w:noProof/>
          <w:lang w:val="de-AT" w:eastAsia="de-AT"/>
        </w:rPr>
        <w:drawing>
          <wp:anchor distT="0" distB="0" distL="114300" distR="114300" simplePos="0" relativeHeight="251763712" behindDoc="0" locked="0" layoutInCell="1" allowOverlap="1" wp14:anchorId="62F0C90A" wp14:editId="290DE2AA">
            <wp:simplePos x="0" y="0"/>
            <wp:positionH relativeFrom="column">
              <wp:posOffset>3450666</wp:posOffset>
            </wp:positionH>
            <wp:positionV relativeFrom="paragraph">
              <wp:posOffset>75641</wp:posOffset>
            </wp:positionV>
            <wp:extent cx="3656330" cy="2392045"/>
            <wp:effectExtent l="0" t="0" r="1270" b="8255"/>
            <wp:wrapTight wrapText="bothSides">
              <wp:wrapPolygon edited="0">
                <wp:start x="0" y="0"/>
                <wp:lineTo x="0" y="21503"/>
                <wp:lineTo x="21495" y="21503"/>
                <wp:lineTo x="21495" y="0"/>
                <wp:lineTo x="0" y="0"/>
              </wp:wrapPolygon>
            </wp:wrapTight>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6330" cy="2392045"/>
                    </a:xfrm>
                    <a:prstGeom prst="rect">
                      <a:avLst/>
                    </a:prstGeom>
                  </pic:spPr>
                </pic:pic>
              </a:graphicData>
            </a:graphic>
            <wp14:sizeRelH relativeFrom="margin">
              <wp14:pctWidth>0</wp14:pctWidth>
            </wp14:sizeRelH>
            <wp14:sizeRelV relativeFrom="margin">
              <wp14:pctHeight>0</wp14:pctHeight>
            </wp14:sizeRelV>
          </wp:anchor>
        </w:drawing>
      </w:r>
      <w:r w:rsidR="002130A7">
        <w:rPr>
          <w:b/>
        </w:rPr>
        <w:t>Environmental and natural resources law</w:t>
      </w:r>
      <w:r w:rsidR="002130A7">
        <w:t xml:space="preserve"> </w:t>
      </w:r>
      <w:r w:rsidR="0077035B">
        <w:t>address</w:t>
      </w:r>
      <w:r w:rsidR="002130A7">
        <w:t xml:space="preserve"> the effects of human activity on the natural environment and is conducted via treaties, statutes, regulations and common and customary laws. </w:t>
      </w:r>
      <w:r w:rsidR="0077035B">
        <w:t xml:space="preserve">The approach is to </w:t>
      </w:r>
      <w:r w:rsidR="0077035B">
        <w:rPr>
          <w:b/>
        </w:rPr>
        <w:t>minimize impacts on the protected good</w:t>
      </w:r>
      <w:r w:rsidR="0077035B">
        <w:t xml:space="preserve">, </w:t>
      </w:r>
      <w:r w:rsidR="0077035B">
        <w:rPr>
          <w:b/>
        </w:rPr>
        <w:t>limit harmful effects of known environmental hazards</w:t>
      </w:r>
      <w:r w:rsidR="0077035B">
        <w:t xml:space="preserve"> and introduce </w:t>
      </w:r>
      <w:r w:rsidR="0077035B">
        <w:rPr>
          <w:b/>
        </w:rPr>
        <w:t>regulations for substances endangering the environment</w:t>
      </w:r>
      <w:r w:rsidR="0077035B">
        <w:t xml:space="preserve">. </w:t>
      </w:r>
    </w:p>
    <w:p w14:paraId="6B9C0603" w14:textId="6ED4770F" w:rsidR="00AB49D8" w:rsidRDefault="00AB49D8" w:rsidP="002130A7">
      <w:r>
        <w:t xml:space="preserve">Its areas include environmental control and information, chemicals, atomic and radiation protection, climate protection and air pollution control, water and waste management. </w:t>
      </w:r>
    </w:p>
    <w:p w14:paraId="0EB05D8D" w14:textId="1A916846" w:rsidR="000B7549" w:rsidRDefault="000B7549" w:rsidP="000B7549">
      <w:pPr>
        <w:pStyle w:val="berschrift3"/>
      </w:pPr>
      <w:bookmarkStart w:id="65" w:name="_Toc453603769"/>
      <w:r>
        <w:t>End-of-life vehicles (Directive 2000/53/EC)</w:t>
      </w:r>
      <w:bookmarkEnd w:id="65"/>
    </w:p>
    <w:p w14:paraId="5759F815" w14:textId="6CF40F3E" w:rsidR="000B7549" w:rsidRDefault="000B7549" w:rsidP="000B7549">
      <w:r>
        <w:t xml:space="preserve">The objective here is </w:t>
      </w:r>
      <w:r>
        <w:rPr>
          <w:b/>
        </w:rPr>
        <w:t>prevention of waste from vehicles</w:t>
      </w:r>
      <w:r>
        <w:t xml:space="preserve"> and </w:t>
      </w:r>
      <w:r>
        <w:rPr>
          <w:b/>
        </w:rPr>
        <w:t>reuse</w:t>
      </w:r>
      <w:r>
        <w:t xml:space="preserve"> as well as </w:t>
      </w:r>
      <w:r>
        <w:rPr>
          <w:b/>
        </w:rPr>
        <w:t>recycling</w:t>
      </w:r>
      <w:r>
        <w:t xml:space="preserve"> and other forms of recovery of end-of-life vehicles and their components to reduce the disposal of waste. It includes measure which aim at </w:t>
      </w:r>
      <w:r>
        <w:rPr>
          <w:b/>
        </w:rPr>
        <w:t>improving the environmental performance</w:t>
      </w:r>
      <w:r>
        <w:t xml:space="preserve"> of all economic operators involved in the life cycle of vehicles and especially the operators directly involved in the treatment of end-of-life vehicles. </w:t>
      </w:r>
    </w:p>
    <w:p w14:paraId="5726074F" w14:textId="3120545D" w:rsidR="004729E1" w:rsidRDefault="004729E1" w:rsidP="000B7549">
      <w:r>
        <w:t xml:space="preserve">The people concerted are the manufactures or importers </w:t>
      </w:r>
      <w:r w:rsidR="00E5012B">
        <w:t>of vehicles into member states and the regulation tries to achieve the following</w:t>
      </w:r>
    </w:p>
    <w:p w14:paraId="40514C5A" w14:textId="67B803F2" w:rsidR="00E5012B" w:rsidRDefault="00E5012B" w:rsidP="00E5012B">
      <w:pPr>
        <w:pStyle w:val="Listenabsatz"/>
        <w:numPr>
          <w:ilvl w:val="0"/>
          <w:numId w:val="14"/>
        </w:numPr>
      </w:pPr>
      <w:r>
        <w:t>Limit use of hazardous substances in vehicles (from conception on…)</w:t>
      </w:r>
    </w:p>
    <w:p w14:paraId="197C502E" w14:textId="1E072F08" w:rsidR="00E5012B" w:rsidRDefault="00E5012B" w:rsidP="00E5012B">
      <w:pPr>
        <w:pStyle w:val="Listenabsatz"/>
        <w:numPr>
          <w:ilvl w:val="0"/>
          <w:numId w:val="14"/>
        </w:numPr>
      </w:pPr>
      <w:r>
        <w:t>Increase quantity of recycled material in products</w:t>
      </w:r>
    </w:p>
    <w:p w14:paraId="70718D17" w14:textId="73EB2D71" w:rsidR="00E5012B" w:rsidRDefault="00E5012B" w:rsidP="00E5012B">
      <w:pPr>
        <w:pStyle w:val="Listenabsatz"/>
        <w:numPr>
          <w:ilvl w:val="0"/>
          <w:numId w:val="14"/>
        </w:numPr>
      </w:pPr>
      <w:r>
        <w:t>Construction and raw material identification to increase re-use and recovery</w:t>
      </w:r>
    </w:p>
    <w:p w14:paraId="203B4EED" w14:textId="259AD714" w:rsidR="00E5012B" w:rsidRDefault="00E5012B" w:rsidP="00E5012B">
      <w:pPr>
        <w:pStyle w:val="Listenabsatz"/>
        <w:numPr>
          <w:ilvl w:val="0"/>
          <w:numId w:val="14"/>
        </w:numPr>
      </w:pPr>
      <w:r>
        <w:t>Not allowed to contain lead, mercury, cadmium or hexavalent chromium</w:t>
      </w:r>
    </w:p>
    <w:p w14:paraId="46E464E2" w14:textId="0D16B50A" w:rsidR="009418DF" w:rsidRDefault="009418DF" w:rsidP="00E5012B">
      <w:pPr>
        <w:pStyle w:val="Listenabsatz"/>
        <w:numPr>
          <w:ilvl w:val="0"/>
          <w:numId w:val="14"/>
        </w:numPr>
      </w:pPr>
      <w:r>
        <w:t>Inform public about recycling rates and substances in vehicles</w:t>
      </w:r>
    </w:p>
    <w:p w14:paraId="3B2BFFB9" w14:textId="60A69B38" w:rsidR="009418DF" w:rsidRDefault="009418DF" w:rsidP="00E5012B">
      <w:pPr>
        <w:pStyle w:val="Listenabsatz"/>
        <w:numPr>
          <w:ilvl w:val="0"/>
          <w:numId w:val="14"/>
        </w:numPr>
      </w:pPr>
      <w:r>
        <w:t>Increase rate of re-use and recovery to 95%</w:t>
      </w:r>
    </w:p>
    <w:p w14:paraId="3713D3F8" w14:textId="2BD51389" w:rsidR="009418DF" w:rsidRDefault="009418DF" w:rsidP="00E5012B">
      <w:pPr>
        <w:pStyle w:val="Listenabsatz"/>
        <w:numPr>
          <w:ilvl w:val="0"/>
          <w:numId w:val="14"/>
        </w:numPr>
      </w:pPr>
      <w:r>
        <w:t>Vehicles have to be taken back free of charge</w:t>
      </w:r>
    </w:p>
    <w:p w14:paraId="4805B15E" w14:textId="08962C03" w:rsidR="009418DF" w:rsidRDefault="009418DF" w:rsidP="009418DF"/>
    <w:p w14:paraId="2E90E808" w14:textId="6D607C59" w:rsidR="00E5012B" w:rsidRPr="000B7549" w:rsidRDefault="00206C84" w:rsidP="00E5012B">
      <w:r>
        <w:rPr>
          <w:noProof/>
          <w:lang w:val="de-AT" w:eastAsia="de-AT"/>
        </w:rPr>
        <w:drawing>
          <wp:anchor distT="0" distB="0" distL="114300" distR="114300" simplePos="0" relativeHeight="251765760" behindDoc="0" locked="0" layoutInCell="1" allowOverlap="1" wp14:anchorId="59A484E1" wp14:editId="6C15B118">
            <wp:simplePos x="0" y="0"/>
            <wp:positionH relativeFrom="margin">
              <wp:align>center</wp:align>
            </wp:positionH>
            <wp:positionV relativeFrom="paragraph">
              <wp:posOffset>6046</wp:posOffset>
            </wp:positionV>
            <wp:extent cx="4126865" cy="1661160"/>
            <wp:effectExtent l="0" t="0" r="6985" b="0"/>
            <wp:wrapTight wrapText="bothSides">
              <wp:wrapPolygon edited="0">
                <wp:start x="0" y="0"/>
                <wp:lineTo x="0" y="21303"/>
                <wp:lineTo x="21537" y="21303"/>
                <wp:lineTo x="21537" y="0"/>
                <wp:lineTo x="0" y="0"/>
              </wp:wrapPolygon>
            </wp:wrapTight>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6865" cy="1661160"/>
                    </a:xfrm>
                    <a:prstGeom prst="rect">
                      <a:avLst/>
                    </a:prstGeom>
                  </pic:spPr>
                </pic:pic>
              </a:graphicData>
            </a:graphic>
            <wp14:sizeRelH relativeFrom="margin">
              <wp14:pctWidth>0</wp14:pctWidth>
            </wp14:sizeRelH>
            <wp14:sizeRelV relativeFrom="margin">
              <wp14:pctHeight>0</wp14:pctHeight>
            </wp14:sizeRelV>
          </wp:anchor>
        </w:drawing>
      </w:r>
    </w:p>
    <w:p w14:paraId="2DBE8151" w14:textId="72B38E21" w:rsidR="000B7549" w:rsidRPr="000B7549" w:rsidRDefault="000B7549" w:rsidP="000B7549"/>
    <w:p w14:paraId="18CE8EAB" w14:textId="3994CEB4" w:rsidR="00132374" w:rsidRDefault="00132374" w:rsidP="00132374"/>
    <w:p w14:paraId="7E115508" w14:textId="53AACC45" w:rsidR="00132374" w:rsidRDefault="00132374" w:rsidP="00132374"/>
    <w:p w14:paraId="373742C8" w14:textId="6E277309" w:rsidR="00132374" w:rsidRDefault="00132374" w:rsidP="00132374"/>
    <w:p w14:paraId="69E60350" w14:textId="25343CEE" w:rsidR="00132374" w:rsidRDefault="00206C84" w:rsidP="00206C84">
      <w:pPr>
        <w:pStyle w:val="berschrift3"/>
      </w:pPr>
      <w:bookmarkStart w:id="66" w:name="_Toc453603770"/>
      <w:r>
        <w:lastRenderedPageBreak/>
        <w:t>REACH (Regulation 1907/2006/EC)</w:t>
      </w:r>
      <w:bookmarkEnd w:id="66"/>
    </w:p>
    <w:p w14:paraId="601237CC" w14:textId="4296A450" w:rsidR="00206C84" w:rsidRDefault="00206C84" w:rsidP="00206C84">
      <w:r>
        <w:rPr>
          <w:b/>
        </w:rPr>
        <w:t>REACH</w:t>
      </w:r>
      <w:r>
        <w:t xml:space="preserve"> stands for </w:t>
      </w:r>
      <w:r>
        <w:rPr>
          <w:b/>
        </w:rPr>
        <w:t>Registration, Evaluation, Authorization</w:t>
      </w:r>
      <w:r>
        <w:t xml:space="preserve"> and </w:t>
      </w:r>
      <w:r>
        <w:rPr>
          <w:b/>
        </w:rPr>
        <w:t>Restriction of Chemicals</w:t>
      </w:r>
      <w:r>
        <w:t xml:space="preserve">, it is based on the principle of giving greater responsibility to industry and applies generally to all chemical substances, regardless of whether or not they have hazardous properties. </w:t>
      </w:r>
    </w:p>
    <w:p w14:paraId="282A5B18" w14:textId="75184956" w:rsidR="00206C84" w:rsidRDefault="00206C84" w:rsidP="00206C84">
      <w:r>
        <w:t xml:space="preserve">All chemical substances within the scope of this regulation can only be introduced after registration, this registration is necessary when a company produces more than 1t/a. </w:t>
      </w:r>
    </w:p>
    <w:p w14:paraId="3FC26346" w14:textId="524CA527" w:rsidR="00206C84" w:rsidRDefault="00206C84" w:rsidP="00206C84">
      <w:r>
        <w:t xml:space="preserve">The </w:t>
      </w:r>
      <w:r>
        <w:rPr>
          <w:b/>
        </w:rPr>
        <w:t>target</w:t>
      </w:r>
      <w:r>
        <w:t xml:space="preserve"> is to reach a high level of protection of human health and the environment and promote the development of alternative methods for the assessment of hazardous substances. </w:t>
      </w:r>
    </w:p>
    <w:p w14:paraId="185D1AA4" w14:textId="4627E2D7" w:rsidR="00132374" w:rsidRDefault="00513D43" w:rsidP="00132374">
      <w:r>
        <w:t>It consists of 3 phases</w:t>
      </w:r>
    </w:p>
    <w:p w14:paraId="03362342" w14:textId="5FD3499C" w:rsidR="00513D43" w:rsidRPr="00513D43" w:rsidRDefault="00513D43" w:rsidP="00513D43">
      <w:pPr>
        <w:pStyle w:val="Listenabsatz"/>
        <w:numPr>
          <w:ilvl w:val="0"/>
          <w:numId w:val="15"/>
        </w:numPr>
      </w:pPr>
      <w:r>
        <w:rPr>
          <w:b/>
        </w:rPr>
        <w:t>Registration</w:t>
      </w:r>
      <w:r>
        <w:t>: First the substance is registered at ECHA, each substance is registered as one unit</w:t>
      </w:r>
    </w:p>
    <w:p w14:paraId="3A436A9A" w14:textId="57E61AB7" w:rsidR="00513D43" w:rsidRPr="00513D43" w:rsidRDefault="00513D43" w:rsidP="00513D43">
      <w:pPr>
        <w:pStyle w:val="Listenabsatz"/>
        <w:numPr>
          <w:ilvl w:val="0"/>
          <w:numId w:val="15"/>
        </w:numPr>
      </w:pPr>
      <w:r>
        <w:rPr>
          <w:b/>
        </w:rPr>
        <w:t>Evaluation</w:t>
      </w:r>
      <w:r>
        <w:t>: Here the transferred information is evaluated by the member states and the ECHA and it is validated, if the substance poses a risk to human health or the environment</w:t>
      </w:r>
    </w:p>
    <w:p w14:paraId="4D0709E0" w14:textId="403D139E" w:rsidR="00513D43" w:rsidRDefault="00513D43" w:rsidP="00513D43">
      <w:pPr>
        <w:pStyle w:val="Listenabsatz"/>
        <w:numPr>
          <w:ilvl w:val="0"/>
          <w:numId w:val="15"/>
        </w:numPr>
      </w:pPr>
      <w:r>
        <w:rPr>
          <w:b/>
        </w:rPr>
        <w:t>Authorization</w:t>
      </w:r>
      <w:r>
        <w:t>: Manufacturers, importers</w:t>
      </w:r>
      <w:r w:rsidR="00E53D94">
        <w:t xml:space="preserve"> or users of substances of very high concern need a special authorization.</w:t>
      </w:r>
    </w:p>
    <w:p w14:paraId="02267A28" w14:textId="018848B7" w:rsidR="00E53D94" w:rsidRDefault="00E53D94" w:rsidP="00E53D94">
      <w:pPr>
        <w:pStyle w:val="berschrift3"/>
      </w:pPr>
      <w:bookmarkStart w:id="67" w:name="_Toc453603771"/>
      <w:r>
        <w:t>RoHS (Directive 2011/65/EU)</w:t>
      </w:r>
      <w:bookmarkEnd w:id="67"/>
    </w:p>
    <w:p w14:paraId="645A4CAD" w14:textId="7A860497" w:rsidR="00E53D94" w:rsidRDefault="00E53D94" w:rsidP="00E53D94">
      <w:r>
        <w:t xml:space="preserve">This deals with </w:t>
      </w:r>
      <w:r>
        <w:rPr>
          <w:b/>
        </w:rPr>
        <w:t>restriction of the use of certain hazardous substances in electrical and electronic equipment</w:t>
      </w:r>
      <w:r>
        <w:t xml:space="preserve">, the </w:t>
      </w:r>
      <w:r>
        <w:rPr>
          <w:b/>
        </w:rPr>
        <w:t xml:space="preserve">target </w:t>
      </w:r>
      <w:r>
        <w:t xml:space="preserve">is the harmonization of substances used in electrical and electronic equipment to regulate competition and protect human health, also environmentally sound recovery and disposal of waste from electrical and electronic equipment in order to avoid hazardous substances. Here, manufacturers, importers or the operator of the electrical and electronic equipment are concerned. </w:t>
      </w:r>
    </w:p>
    <w:p w14:paraId="026B154A" w14:textId="7D31C1B0" w:rsidR="00E53D94" w:rsidRDefault="00E53D94" w:rsidP="00E53D94">
      <w:r>
        <w:rPr>
          <w:b/>
        </w:rPr>
        <w:t>Regulation</w:t>
      </w:r>
      <w:r>
        <w:t xml:space="preserve"> deals here with the production of EEE without heavy metals and other dangerous materials, that need be very low in concentration in a product. This should be increased to also deal with cable and replacements in the following years. </w:t>
      </w:r>
    </w:p>
    <w:p w14:paraId="78E0768B" w14:textId="4678B0AE" w:rsidR="00E53D94" w:rsidRDefault="00E53D94" w:rsidP="00E53D94">
      <w:pPr>
        <w:pStyle w:val="berschrift3"/>
      </w:pPr>
      <w:bookmarkStart w:id="68" w:name="_Toc453603772"/>
      <w:r>
        <w:t>WEEE (Directive 2012/19/EU)</w:t>
      </w:r>
      <w:bookmarkEnd w:id="68"/>
    </w:p>
    <w:p w14:paraId="1F1ED45C" w14:textId="40B81AAC" w:rsidR="00E53D94" w:rsidRDefault="005C649B" w:rsidP="00E53D94">
      <w:r>
        <w:t xml:space="preserve">WEEE stands for </w:t>
      </w:r>
      <w:r>
        <w:rPr>
          <w:b/>
        </w:rPr>
        <w:t>Waste electrical and electronic equipment</w:t>
      </w:r>
      <w:r>
        <w:t xml:space="preserve"> and the </w:t>
      </w:r>
      <w:r>
        <w:rPr>
          <w:b/>
        </w:rPr>
        <w:t>target</w:t>
      </w:r>
      <w:r>
        <w:t xml:space="preserve"> here is to prevent or reduce harmful effects during the generation and treatment of WEEE, improve the efficiency of resource use and reduce the overall environmental impact of products and contribute to a sustainable development. </w:t>
      </w:r>
    </w:p>
    <w:p w14:paraId="356BB462" w14:textId="382AFCD0" w:rsidR="00C07CDE" w:rsidRDefault="005467EC" w:rsidP="00E53D94">
      <w:r>
        <w:t xml:space="preserve">The product design of WEEE should increase re-use, dismantling and recovery, systems are set up that allow customers and distributors to return WEEE free of charge, distributors are in responsible that waste can be returned for free. </w:t>
      </w:r>
      <w:r w:rsidR="00C07CDE">
        <w:t>The minimum collection rate to be achieved per year should be 45%</w:t>
      </w:r>
      <w:r w:rsidR="00BA1911">
        <w:t xml:space="preserve"> and increase to 69% until 2019, proper treatment and technical requirements are mandated for operators. </w:t>
      </w:r>
    </w:p>
    <w:p w14:paraId="47D5918B" w14:textId="7B331F2C" w:rsidR="00FB38AC" w:rsidRDefault="00FB38AC" w:rsidP="00FB38AC">
      <w:pPr>
        <w:pStyle w:val="berschrift3"/>
      </w:pPr>
      <w:bookmarkStart w:id="69" w:name="_Toc453603773"/>
      <w:r>
        <w:t>ErP (Directive 2009/125/EC)</w:t>
      </w:r>
      <w:bookmarkEnd w:id="69"/>
    </w:p>
    <w:p w14:paraId="733FDFC1" w14:textId="6223F44C" w:rsidR="00FB38AC" w:rsidRPr="00FD12E9" w:rsidRDefault="00FB38AC" w:rsidP="00FB38AC">
      <w:proofErr w:type="spellStart"/>
      <w:r>
        <w:rPr>
          <w:b/>
        </w:rPr>
        <w:t>ErP</w:t>
      </w:r>
      <w:proofErr w:type="spellEnd"/>
      <w:r>
        <w:rPr>
          <w:b/>
        </w:rPr>
        <w:t xml:space="preserve"> </w:t>
      </w:r>
      <w:r>
        <w:t xml:space="preserve">stands for </w:t>
      </w:r>
      <w:r>
        <w:rPr>
          <w:b/>
        </w:rPr>
        <w:t>Eco-design requirements for energy related products</w:t>
      </w:r>
      <w:r>
        <w:t xml:space="preserve"> and tries to reduce and avoid negative environmental impacts with eco-design requirements for energy related products</w:t>
      </w:r>
      <w:r w:rsidR="00FD12E9">
        <w:t xml:space="preserve">, the </w:t>
      </w:r>
      <w:r w:rsidR="00FD12E9">
        <w:rPr>
          <w:b/>
        </w:rPr>
        <w:t>target</w:t>
      </w:r>
      <w:r w:rsidR="00FD12E9">
        <w:t xml:space="preserve"> is the establishment of a framework for the application of eco-design requirements for energy-using products and increasing energy efficiency, the level of environmental protection and at the same time increase security of the energy supply. </w:t>
      </w:r>
    </w:p>
    <w:p w14:paraId="73F824BC" w14:textId="4EE38A5E" w:rsidR="00132374" w:rsidRPr="005D4A77" w:rsidRDefault="006C2DB8" w:rsidP="00132374">
      <w:r>
        <w:rPr>
          <w:noProof/>
          <w:lang w:val="de-AT" w:eastAsia="de-AT"/>
        </w:rPr>
        <w:lastRenderedPageBreak/>
        <w:drawing>
          <wp:anchor distT="0" distB="0" distL="114300" distR="114300" simplePos="0" relativeHeight="251767808" behindDoc="0" locked="0" layoutInCell="1" allowOverlap="1" wp14:anchorId="6C1E915E" wp14:editId="3E567F90">
            <wp:simplePos x="0" y="0"/>
            <wp:positionH relativeFrom="margin">
              <wp:align>right</wp:align>
            </wp:positionH>
            <wp:positionV relativeFrom="paragraph">
              <wp:posOffset>5461</wp:posOffset>
            </wp:positionV>
            <wp:extent cx="979805" cy="1948815"/>
            <wp:effectExtent l="0" t="0" r="0" b="0"/>
            <wp:wrapTight wrapText="bothSides">
              <wp:wrapPolygon edited="0">
                <wp:start x="0" y="0"/>
                <wp:lineTo x="0" y="21326"/>
                <wp:lineTo x="20998" y="21326"/>
                <wp:lineTo x="20998" y="0"/>
                <wp:lineTo x="0" y="0"/>
              </wp:wrapPolygon>
            </wp:wrapTight>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9805" cy="1948815"/>
                    </a:xfrm>
                    <a:prstGeom prst="rect">
                      <a:avLst/>
                    </a:prstGeom>
                  </pic:spPr>
                </pic:pic>
              </a:graphicData>
            </a:graphic>
            <wp14:sizeRelH relativeFrom="margin">
              <wp14:pctWidth>0</wp14:pctWidth>
            </wp14:sizeRelH>
            <wp14:sizeRelV relativeFrom="margin">
              <wp14:pctHeight>0</wp14:pctHeight>
            </wp14:sizeRelV>
          </wp:anchor>
        </w:drawing>
      </w:r>
      <w:r w:rsidR="005D4A77">
        <w:t xml:space="preserve">It defines </w:t>
      </w:r>
      <w:r w:rsidR="005D4A77">
        <w:rPr>
          <w:b/>
        </w:rPr>
        <w:t>regulations</w:t>
      </w:r>
      <w:r w:rsidR="005D4A77">
        <w:t xml:space="preserve"> for placing products on the market and/or commissioning of products, including rules for CE marking and declaration of conformity, it defines implementation measures and defines specific eco-design requirements. </w:t>
      </w:r>
    </w:p>
    <w:p w14:paraId="46D2D313" w14:textId="400F5FA2" w:rsidR="00132374" w:rsidRDefault="006C2DB8" w:rsidP="00132374">
      <w:r>
        <w:t xml:space="preserve">Its goal is also to educate and inform consumers about energy-saving products and define a procedure for the conformity assessment of an </w:t>
      </w:r>
      <w:proofErr w:type="spellStart"/>
      <w:r>
        <w:t>ErP</w:t>
      </w:r>
      <w:proofErr w:type="spellEnd"/>
      <w:r>
        <w:t xml:space="preserve">, for this </w:t>
      </w:r>
      <w:proofErr w:type="spellStart"/>
      <w:r>
        <w:t>ErP</w:t>
      </w:r>
      <w:proofErr w:type="spellEnd"/>
      <w:r>
        <w:t xml:space="preserve"> efficiency labels exist. </w:t>
      </w:r>
    </w:p>
    <w:p w14:paraId="28D4AFAE" w14:textId="4ADCDD4F" w:rsidR="00635ACC" w:rsidRDefault="00635ACC" w:rsidP="00635ACC">
      <w:pPr>
        <w:pStyle w:val="berschrift3"/>
      </w:pPr>
      <w:bookmarkStart w:id="70" w:name="_Toc453603774"/>
      <w:r>
        <w:t>EED (Directive 2012/27/EU)</w:t>
      </w:r>
      <w:bookmarkEnd w:id="70"/>
    </w:p>
    <w:p w14:paraId="16230F7F" w14:textId="72F12C51" w:rsidR="00635ACC" w:rsidRDefault="00635ACC" w:rsidP="00635ACC">
      <w:r>
        <w:rPr>
          <w:b/>
        </w:rPr>
        <w:t>EED</w:t>
      </w:r>
      <w:r>
        <w:t xml:space="preserve"> stands for </w:t>
      </w:r>
      <w:r>
        <w:rPr>
          <w:b/>
        </w:rPr>
        <w:t>Energy Efficiency Directive</w:t>
      </w:r>
      <w:r>
        <w:t xml:space="preserve"> and it targets increasing energy efficiency in the EU to achieve the target of saving 20</w:t>
      </w:r>
      <w:r w:rsidR="00A26D65">
        <w:t xml:space="preserve">% of primary energy consumption by 2020 compared to 2007, all EU countries must use energy more efficiently and have to set their own indicative targets, which can be based on primary or final energy consumption, primary or final energy savings or energy intensity. </w:t>
      </w:r>
    </w:p>
    <w:p w14:paraId="293E2314" w14:textId="4C21D7B9" w:rsidR="00DB120B" w:rsidRDefault="00DB120B" w:rsidP="00635ACC">
      <w:r>
        <w:t xml:space="preserve">Energy distributors or retail energy sales companies have to achieve 1.5% energy savings per year, EU countries can try to achieve savings by improving efficiency of heating systems, insulation and so on. Once again, the goal is to educate and inform the energy consumers, allow easy and free access to data on energy consumption and mandatory and periodic energy audits for large enterprises. </w:t>
      </w:r>
    </w:p>
    <w:p w14:paraId="495DB05E" w14:textId="4EC109A7" w:rsidR="00707A86" w:rsidRDefault="00707A86" w:rsidP="00635ACC">
      <w:r>
        <w:t>With the new climate and energy targets, energy efficiency should even be increase to 27% and a 40% reduction of CO</w:t>
      </w:r>
      <w:r>
        <w:rPr>
          <w:vertAlign w:val="subscript"/>
        </w:rPr>
        <w:t>2</w:t>
      </w:r>
      <w:r>
        <w:t xml:space="preserve"> emissions is a target. </w:t>
      </w:r>
    </w:p>
    <w:p w14:paraId="1E6D280F" w14:textId="66E67F32" w:rsidR="00707A86" w:rsidRDefault="00707A86" w:rsidP="00707A86">
      <w:pPr>
        <w:pStyle w:val="berschrift7"/>
      </w:pPr>
      <w:r>
        <w:t>Criticism</w:t>
      </w:r>
    </w:p>
    <w:p w14:paraId="33AA9155" w14:textId="29029F31" w:rsidR="00707A86" w:rsidRDefault="00707A86" w:rsidP="00707A86">
      <w:r>
        <w:t xml:space="preserve">Energy distributors should force end users to save energy, in spite of a liberal electricity market, also many exceptions and monitoring options are insufficiently explained in the law. </w:t>
      </w:r>
    </w:p>
    <w:p w14:paraId="17A317A2" w14:textId="788A8340" w:rsidR="00C338DA" w:rsidRDefault="00C338DA" w:rsidP="00C338DA">
      <w:pPr>
        <w:pStyle w:val="berschrift2"/>
      </w:pPr>
      <w:bookmarkStart w:id="71" w:name="_Toc453603775"/>
      <w:r>
        <w:t>Environmental Impact Assessment (EIA)</w:t>
      </w:r>
      <w:bookmarkEnd w:id="71"/>
    </w:p>
    <w:p w14:paraId="3B7DF305" w14:textId="7D3E02C5" w:rsidR="00C338DA" w:rsidRDefault="006B196E" w:rsidP="00C338DA">
      <w:r>
        <w:rPr>
          <w:b/>
        </w:rPr>
        <w:t>EIA</w:t>
      </w:r>
      <w:r>
        <w:t xml:space="preserve"> is a systematic process of identifying future consequences of a current or proposed action.</w:t>
      </w:r>
    </w:p>
    <w:p w14:paraId="738FE3C2" w14:textId="28EF3EF5" w:rsidR="006B196E" w:rsidRDefault="006B196E" w:rsidP="006B196E">
      <w:pPr>
        <w:pStyle w:val="berschrift4"/>
      </w:pPr>
      <w:r>
        <w:t>Environmental planning vs EIA</w:t>
      </w:r>
    </w:p>
    <w:p w14:paraId="2112CA2A" w14:textId="6082AF2D" w:rsidR="006B196E" w:rsidRPr="006B196E" w:rsidRDefault="00ED6210" w:rsidP="006B196E">
      <w:r>
        <w:rPr>
          <w:noProof/>
          <w:lang w:val="de-AT" w:eastAsia="de-AT"/>
        </w:rPr>
        <w:drawing>
          <wp:anchor distT="0" distB="0" distL="114300" distR="114300" simplePos="0" relativeHeight="251769856" behindDoc="0" locked="0" layoutInCell="1" allowOverlap="1" wp14:anchorId="5BB8D8FF" wp14:editId="54E353B0">
            <wp:simplePos x="0" y="0"/>
            <wp:positionH relativeFrom="margin">
              <wp:align>right</wp:align>
            </wp:positionH>
            <wp:positionV relativeFrom="paragraph">
              <wp:posOffset>79349</wp:posOffset>
            </wp:positionV>
            <wp:extent cx="1875155" cy="2834005"/>
            <wp:effectExtent l="0" t="0" r="0" b="4445"/>
            <wp:wrapTight wrapText="bothSides">
              <wp:wrapPolygon edited="0">
                <wp:start x="0" y="0"/>
                <wp:lineTo x="0" y="21489"/>
                <wp:lineTo x="21285" y="21489"/>
                <wp:lineTo x="21285" y="0"/>
                <wp:lineTo x="0" y="0"/>
              </wp:wrapPolygon>
            </wp:wrapTight>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5155" cy="2834005"/>
                    </a:xfrm>
                    <a:prstGeom prst="rect">
                      <a:avLst/>
                    </a:prstGeom>
                  </pic:spPr>
                </pic:pic>
              </a:graphicData>
            </a:graphic>
            <wp14:sizeRelH relativeFrom="margin">
              <wp14:pctWidth>0</wp14:pctWidth>
            </wp14:sizeRelH>
            <wp14:sizeRelV relativeFrom="margin">
              <wp14:pctHeight>0</wp14:pctHeight>
            </wp14:sizeRelV>
          </wp:anchor>
        </w:drawing>
      </w:r>
      <w:r w:rsidR="006B196E">
        <w:rPr>
          <w:b/>
        </w:rPr>
        <w:t>EP</w:t>
      </w:r>
      <w:r w:rsidR="006B196E">
        <w:t xml:space="preserve"> evaluates the potential environmental impacts of a proposed action and provides recommendations to avoid or minimize adverse impacts, </w:t>
      </w:r>
      <w:r w:rsidR="006B196E">
        <w:rPr>
          <w:b/>
        </w:rPr>
        <w:t>EIA</w:t>
      </w:r>
      <w:r w:rsidR="006B196E">
        <w:t xml:space="preserve"> is a systematic process for identifying and evaluating the potential effects of a proposed action on a </w:t>
      </w:r>
      <w:r w:rsidR="006B196E">
        <w:rPr>
          <w:b/>
        </w:rPr>
        <w:t>quiet early stage</w:t>
      </w:r>
      <w:r w:rsidR="006B196E">
        <w:t xml:space="preserve"> of the planning process and is applied to projects, programs, plans and policies. </w:t>
      </w:r>
    </w:p>
    <w:p w14:paraId="4234B484" w14:textId="32EFA9D4" w:rsidR="00707A86" w:rsidRDefault="00ED6210" w:rsidP="00707A86">
      <w:r>
        <w:t xml:space="preserve">It includes technical and economic considerations but also looks at traditional aspects like impact on local people or biodiversity. </w:t>
      </w:r>
      <w:r>
        <w:rPr>
          <w:b/>
        </w:rPr>
        <w:t>Benefits</w:t>
      </w:r>
      <w:r>
        <w:t xml:space="preserve"> are that it leads to lower project costs in the long-term, increased project acceptance, informed decision making and environmentally sensitive decisions, reduced environmental damage …</w:t>
      </w:r>
    </w:p>
    <w:p w14:paraId="115F43E7" w14:textId="1FF6DC9E" w:rsidR="00ED6210" w:rsidRDefault="00ED6210" w:rsidP="00707A86">
      <w:r>
        <w:t>Typically, EIA is part of national planning processes for large scale developments like road networks, airport/port developments, power stations, industries, agriculture, construction, waste disposal…</w:t>
      </w:r>
    </w:p>
    <w:p w14:paraId="5C7A6407" w14:textId="42A6556B" w:rsidR="00ED6210" w:rsidRDefault="00ED6210" w:rsidP="00707A86">
      <w:r>
        <w:rPr>
          <w:b/>
        </w:rPr>
        <w:lastRenderedPageBreak/>
        <w:t>EIA</w:t>
      </w:r>
      <w:r>
        <w:t xml:space="preserve"> works during the planning, design and authoriz</w:t>
      </w:r>
      <w:r w:rsidR="009642D7">
        <w:t xml:space="preserve">ation stage of any development and various techniques are used, like </w:t>
      </w:r>
      <w:r w:rsidR="009642D7">
        <w:rPr>
          <w:b/>
        </w:rPr>
        <w:t>checklists of impacts, impact matrices</w:t>
      </w:r>
      <w:r w:rsidR="009642D7">
        <w:t xml:space="preserve"> as well as </w:t>
      </w:r>
      <w:r w:rsidR="009642D7">
        <w:rPr>
          <w:b/>
        </w:rPr>
        <w:t>cost/benefit analysis</w:t>
      </w:r>
      <w:r w:rsidR="009642D7">
        <w:t xml:space="preserve">. </w:t>
      </w:r>
    </w:p>
    <w:p w14:paraId="0227CE81" w14:textId="52299CA7" w:rsidR="009642D7" w:rsidRDefault="009642D7" w:rsidP="009642D7">
      <w:pPr>
        <w:pStyle w:val="berschrift7"/>
      </w:pPr>
      <w:r>
        <w:t>Criticism</w:t>
      </w:r>
    </w:p>
    <w:p w14:paraId="216B9BB8" w14:textId="0CCB56F4" w:rsidR="009642D7" w:rsidRDefault="009642D7" w:rsidP="009642D7">
      <w:r>
        <w:t xml:space="preserve">Environmental issues are dealt with in a reactive and project-focused, rather than pro-active way, the main focus is often on mitigation and non-direct effects are often neglected. Long-term visions of sustainable development and associated aims and objectives are not consistently followed through. </w:t>
      </w:r>
    </w:p>
    <w:p w14:paraId="7FDF48B6" w14:textId="1AAEE620" w:rsidR="003E17C2" w:rsidRDefault="003E17C2" w:rsidP="003E17C2">
      <w:pPr>
        <w:pStyle w:val="berschrift2"/>
      </w:pPr>
      <w:bookmarkStart w:id="72" w:name="_Toc453603776"/>
      <w:r>
        <w:t>Product Design</w:t>
      </w:r>
      <w:bookmarkEnd w:id="72"/>
    </w:p>
    <w:p w14:paraId="42BF1678" w14:textId="0EF9FB40" w:rsidR="003E17C2" w:rsidRDefault="003E17C2" w:rsidP="003E17C2">
      <w:pPr>
        <w:jc w:val="center"/>
        <w:rPr>
          <w:i/>
        </w:rPr>
      </w:pPr>
      <w:r>
        <w:rPr>
          <w:b/>
          <w:i/>
        </w:rPr>
        <w:t>Eco-Design</w:t>
      </w:r>
      <w:r>
        <w:rPr>
          <w:i/>
        </w:rPr>
        <w:t xml:space="preserve"> describes a design philosophy that values the natural environment as an integral factor in creating new products or modifying old ones. </w:t>
      </w:r>
    </w:p>
    <w:p w14:paraId="4928BF38" w14:textId="47AB684C" w:rsidR="003E17C2" w:rsidRDefault="00535E1B" w:rsidP="003E17C2">
      <w:r>
        <w:rPr>
          <w:noProof/>
          <w:lang w:val="de-AT" w:eastAsia="de-AT"/>
        </w:rPr>
        <w:drawing>
          <wp:anchor distT="0" distB="0" distL="114300" distR="114300" simplePos="0" relativeHeight="251771904" behindDoc="0" locked="0" layoutInCell="1" allowOverlap="1" wp14:anchorId="21DFD20E" wp14:editId="27ADD873">
            <wp:simplePos x="0" y="0"/>
            <wp:positionH relativeFrom="margin">
              <wp:posOffset>4347210</wp:posOffset>
            </wp:positionH>
            <wp:positionV relativeFrom="paragraph">
              <wp:posOffset>373710</wp:posOffset>
            </wp:positionV>
            <wp:extent cx="2704465" cy="1762760"/>
            <wp:effectExtent l="0" t="0" r="635" b="8890"/>
            <wp:wrapTight wrapText="bothSides">
              <wp:wrapPolygon edited="0">
                <wp:start x="0" y="0"/>
                <wp:lineTo x="0" y="21476"/>
                <wp:lineTo x="21453" y="21476"/>
                <wp:lineTo x="21453" y="0"/>
                <wp:lineTo x="0" y="0"/>
              </wp:wrapPolygon>
            </wp:wrapTight>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4465" cy="1762760"/>
                    </a:xfrm>
                    <a:prstGeom prst="rect">
                      <a:avLst/>
                    </a:prstGeom>
                  </pic:spPr>
                </pic:pic>
              </a:graphicData>
            </a:graphic>
            <wp14:sizeRelH relativeFrom="margin">
              <wp14:pctWidth>0</wp14:pctWidth>
            </wp14:sizeRelH>
            <wp14:sizeRelV relativeFrom="margin">
              <wp14:pctHeight>0</wp14:pctHeight>
            </wp14:sizeRelV>
          </wp:anchor>
        </w:drawing>
      </w:r>
      <w:r w:rsidR="003E17C2">
        <w:t xml:space="preserve">It aims to design technology and organization in a way that with an intelligent use of all available resources the highest possible benefit for all stakeholders and consumers is achieved while minimizing the environmental impact. </w:t>
      </w:r>
      <w:r w:rsidR="004B4969">
        <w:t>These design principles include the ability to</w:t>
      </w:r>
    </w:p>
    <w:p w14:paraId="19E2B95C" w14:textId="6E41742E" w:rsidR="004B4969" w:rsidRDefault="004B4969" w:rsidP="004B4969">
      <w:pPr>
        <w:pStyle w:val="Listenabsatz"/>
        <w:numPr>
          <w:ilvl w:val="0"/>
          <w:numId w:val="16"/>
        </w:numPr>
      </w:pPr>
      <w:r>
        <w:t>Optimize site potential</w:t>
      </w:r>
    </w:p>
    <w:p w14:paraId="7B7E1CED" w14:textId="034EB1CF" w:rsidR="004B4969" w:rsidRDefault="004B4969" w:rsidP="004B4969">
      <w:pPr>
        <w:pStyle w:val="Listenabsatz"/>
        <w:numPr>
          <w:ilvl w:val="0"/>
          <w:numId w:val="16"/>
        </w:numPr>
      </w:pPr>
      <w:r>
        <w:t>Minimize non-renewable energy consumption</w:t>
      </w:r>
    </w:p>
    <w:p w14:paraId="2714FA61" w14:textId="1154ACA8" w:rsidR="004B4969" w:rsidRDefault="004B4969" w:rsidP="004B4969">
      <w:pPr>
        <w:pStyle w:val="Listenabsatz"/>
        <w:numPr>
          <w:ilvl w:val="0"/>
          <w:numId w:val="16"/>
        </w:numPr>
      </w:pPr>
      <w:r>
        <w:t>Use environmentally preferable products</w:t>
      </w:r>
    </w:p>
    <w:p w14:paraId="6A4F5C07" w14:textId="5B23E0AF" w:rsidR="004B4969" w:rsidRDefault="004B4969" w:rsidP="004B4969">
      <w:pPr>
        <w:pStyle w:val="Listenabsatz"/>
        <w:numPr>
          <w:ilvl w:val="0"/>
          <w:numId w:val="16"/>
        </w:numPr>
      </w:pPr>
      <w:r>
        <w:t>Protect and conserve water</w:t>
      </w:r>
    </w:p>
    <w:p w14:paraId="062851CD" w14:textId="3A091859" w:rsidR="004B4969" w:rsidRDefault="004B4969" w:rsidP="004B4969">
      <w:pPr>
        <w:pStyle w:val="Listenabsatz"/>
        <w:numPr>
          <w:ilvl w:val="0"/>
          <w:numId w:val="16"/>
        </w:numPr>
      </w:pPr>
      <w:r>
        <w:t>Enhance indoor environmental quality</w:t>
      </w:r>
    </w:p>
    <w:p w14:paraId="52484312" w14:textId="2B4D14DC" w:rsidR="004B4969" w:rsidRDefault="004B4969" w:rsidP="004B4969">
      <w:pPr>
        <w:pStyle w:val="Listenabsatz"/>
        <w:numPr>
          <w:ilvl w:val="0"/>
          <w:numId w:val="16"/>
        </w:numPr>
      </w:pPr>
      <w:r>
        <w:t>Optimize operational and maintenance practices</w:t>
      </w:r>
    </w:p>
    <w:p w14:paraId="5AFE7795" w14:textId="33D4A6B5" w:rsidR="004B4969" w:rsidRPr="00535E1B" w:rsidRDefault="00535E1B" w:rsidP="004B4969">
      <w:r>
        <w:t xml:space="preserve">The </w:t>
      </w:r>
      <w:r>
        <w:rPr>
          <w:b/>
        </w:rPr>
        <w:t>starting point</w:t>
      </w:r>
      <w:r>
        <w:t xml:space="preserve"> is typically the question which environmental requirements exist and how can a company improve the environmental performance of a product. </w:t>
      </w:r>
      <w:r>
        <w:rPr>
          <w:b/>
        </w:rPr>
        <w:t>Optimizations</w:t>
      </w:r>
      <w:r>
        <w:t xml:space="preserve"> can be made while production, for the product itself and for the service. </w:t>
      </w:r>
    </w:p>
    <w:p w14:paraId="44AE7029" w14:textId="3503F5BD" w:rsidR="00132374" w:rsidRDefault="00535E1B" w:rsidP="00535E1B">
      <w:pPr>
        <w:pStyle w:val="berschrift2"/>
      </w:pPr>
      <w:bookmarkStart w:id="73" w:name="_Toc453603777"/>
      <w:r>
        <w:t>Labels</w:t>
      </w:r>
      <w:bookmarkEnd w:id="73"/>
    </w:p>
    <w:p w14:paraId="73F714D8" w14:textId="014A3030" w:rsidR="00535E1B" w:rsidRDefault="001E3A33" w:rsidP="00535E1B">
      <w:r>
        <w:t xml:space="preserve">Labels are a useful sales tool and a useful purchasing tool for consumers as it informs about quality and environmental impact of a product. It can motivate companies to produce and offer environmentally friendly products and services. </w:t>
      </w:r>
    </w:p>
    <w:p w14:paraId="162759A3" w14:textId="0974A2D5" w:rsidR="00633C9D" w:rsidRDefault="00633C9D" w:rsidP="00633C9D">
      <w:pPr>
        <w:pStyle w:val="berschrift2"/>
      </w:pPr>
      <w:bookmarkStart w:id="74" w:name="_Toc453603778"/>
      <w:r>
        <w:t>Energy Roadmap 2050</w:t>
      </w:r>
      <w:bookmarkEnd w:id="74"/>
    </w:p>
    <w:p w14:paraId="5A976991" w14:textId="46F19B25" w:rsidR="00633C9D" w:rsidRPr="00EB242D" w:rsidRDefault="00EB242D" w:rsidP="00633C9D">
      <w:r>
        <w:t xml:space="preserve">The </w:t>
      </w:r>
      <w:r>
        <w:rPr>
          <w:b/>
        </w:rPr>
        <w:t>objective</w:t>
      </w:r>
      <w:r>
        <w:t xml:space="preserve"> is to reach </w:t>
      </w:r>
      <w:proofErr w:type="spellStart"/>
      <w:r>
        <w:rPr>
          <w:b/>
        </w:rPr>
        <w:t>decarbonisation</w:t>
      </w:r>
      <w:proofErr w:type="spellEnd"/>
      <w:r>
        <w:t xml:space="preserve"> and provide a practical, independent and objective analysis of pathways to achieve a low-carbon economy in Europe in line with the energy security, environmental and economic goals of the EU. This means a reduction of GHG emissions to 80-95% below 1990 levels. </w:t>
      </w:r>
    </w:p>
    <w:p w14:paraId="66207807" w14:textId="332C7AE1" w:rsidR="00132374" w:rsidRDefault="00EB242D" w:rsidP="00132374">
      <w:r>
        <w:rPr>
          <w:b/>
        </w:rPr>
        <w:t>Structural changes</w:t>
      </w:r>
      <w:r>
        <w:t xml:space="preserve"> include the possibility for </w:t>
      </w:r>
      <w:proofErr w:type="spellStart"/>
      <w:r>
        <w:t>decarbonisation</w:t>
      </w:r>
      <w:proofErr w:type="spellEnd"/>
      <w:r>
        <w:t xml:space="preserve">, the increasing role of electricity, also a rise of nuclear energy, carbon capture and storage and in general energy savings and a rise in renewables. </w:t>
      </w:r>
    </w:p>
    <w:p w14:paraId="27C4E4DE" w14:textId="449C80D0" w:rsidR="00A17CF3" w:rsidRPr="00A17CF3" w:rsidRDefault="00EB242D" w:rsidP="00F803AC">
      <w:r>
        <w:rPr>
          <w:b/>
        </w:rPr>
        <w:t>Challenges and opportunities</w:t>
      </w:r>
      <w:r>
        <w:t xml:space="preserve"> include the transformation of the energy system, rethinking the energy markets, mobilizing investors through a unified and effective approach to energy sector incentives, engaging the public as well as driving change at the international level. </w:t>
      </w:r>
      <w:r w:rsidR="00A17CF3">
        <w:t xml:space="preserve"> </w:t>
      </w:r>
    </w:p>
    <w:sectPr w:rsidR="00A17CF3" w:rsidRPr="00A17CF3" w:rsidSect="00782804">
      <w:footerReference w:type="default" r:id="rId63"/>
      <w:pgSz w:w="12240" w:h="15840"/>
      <w:pgMar w:top="567" w:right="567" w:bottom="567" w:left="567" w:header="720" w:footer="720" w:gutter="0"/>
      <w:pgNumType w:start="0"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E2B657" w14:textId="77777777" w:rsidR="006B16E1" w:rsidRDefault="006B16E1" w:rsidP="00ED4369">
      <w:pPr>
        <w:spacing w:after="0" w:line="240" w:lineRule="auto"/>
      </w:pPr>
      <w:r>
        <w:separator/>
      </w:r>
    </w:p>
  </w:endnote>
  <w:endnote w:type="continuationSeparator" w:id="0">
    <w:p w14:paraId="3F2094E6" w14:textId="77777777" w:rsidR="006B16E1" w:rsidRDefault="006B16E1" w:rsidP="00ED4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MS Gothic"/>
    <w:panose1 w:val="020B0604030504040204"/>
    <w:charset w:val="80"/>
    <w:family w:val="swiss"/>
    <w:pitch w:val="variable"/>
    <w:sig w:usb0="00000000" w:usb1="EAC7FFFF" w:usb2="00010012"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C6F82D" w14:textId="75861D76" w:rsidR="00F803AC" w:rsidRDefault="00F803AC">
    <w:pPr>
      <w:tabs>
        <w:tab w:val="center" w:pos="4550"/>
        <w:tab w:val="left" w:pos="5818"/>
      </w:tabs>
      <w:ind w:right="260"/>
      <w:jc w:val="right"/>
      <w:rPr>
        <w:color w:val="0F282A" w:themeColor="text2" w:themeShade="80"/>
        <w:szCs w:val="24"/>
      </w:rPr>
    </w:pPr>
    <w:r>
      <w:rPr>
        <w:color w:val="4FB8C1" w:themeColor="text2" w:themeTint="99"/>
        <w:spacing w:val="60"/>
        <w:szCs w:val="24"/>
      </w:rPr>
      <w:t>Page</w:t>
    </w:r>
    <w:r>
      <w:rPr>
        <w:color w:val="4FB8C1" w:themeColor="text2" w:themeTint="99"/>
        <w:szCs w:val="24"/>
      </w:rPr>
      <w:t xml:space="preserve"> </w:t>
    </w:r>
    <w:r>
      <w:rPr>
        <w:color w:val="163C3F" w:themeColor="text2" w:themeShade="BF"/>
        <w:szCs w:val="24"/>
      </w:rPr>
      <w:fldChar w:fldCharType="begin"/>
    </w:r>
    <w:r>
      <w:rPr>
        <w:color w:val="163C3F" w:themeColor="text2" w:themeShade="BF"/>
        <w:szCs w:val="24"/>
      </w:rPr>
      <w:instrText xml:space="preserve"> PAGE   \* MERGEFORMAT </w:instrText>
    </w:r>
    <w:r>
      <w:rPr>
        <w:color w:val="163C3F" w:themeColor="text2" w:themeShade="BF"/>
        <w:szCs w:val="24"/>
      </w:rPr>
      <w:fldChar w:fldCharType="separate"/>
    </w:r>
    <w:r w:rsidR="007246E6">
      <w:rPr>
        <w:noProof/>
        <w:color w:val="163C3F" w:themeColor="text2" w:themeShade="BF"/>
        <w:szCs w:val="24"/>
      </w:rPr>
      <w:t>31</w:t>
    </w:r>
    <w:r>
      <w:rPr>
        <w:color w:val="163C3F" w:themeColor="text2" w:themeShade="BF"/>
        <w:szCs w:val="24"/>
      </w:rPr>
      <w:fldChar w:fldCharType="end"/>
    </w:r>
    <w:r>
      <w:rPr>
        <w:color w:val="163C3F" w:themeColor="text2" w:themeShade="BF"/>
        <w:szCs w:val="24"/>
      </w:rPr>
      <w:t xml:space="preserve"> | </w:t>
    </w:r>
    <w:r>
      <w:rPr>
        <w:color w:val="163C3F" w:themeColor="text2" w:themeShade="BF"/>
        <w:szCs w:val="24"/>
      </w:rPr>
      <w:fldChar w:fldCharType="begin"/>
    </w:r>
    <w:r>
      <w:rPr>
        <w:color w:val="163C3F" w:themeColor="text2" w:themeShade="BF"/>
        <w:szCs w:val="24"/>
      </w:rPr>
      <w:instrText xml:space="preserve"> NUMPAGES  \* Arabic  \* MERGEFORMAT </w:instrText>
    </w:r>
    <w:r>
      <w:rPr>
        <w:color w:val="163C3F" w:themeColor="text2" w:themeShade="BF"/>
        <w:szCs w:val="24"/>
      </w:rPr>
      <w:fldChar w:fldCharType="separate"/>
    </w:r>
    <w:r w:rsidR="007246E6">
      <w:rPr>
        <w:noProof/>
        <w:color w:val="163C3F" w:themeColor="text2" w:themeShade="BF"/>
        <w:szCs w:val="24"/>
      </w:rPr>
      <w:t>35</w:t>
    </w:r>
    <w:r>
      <w:rPr>
        <w:color w:val="163C3F" w:themeColor="text2" w:themeShade="BF"/>
        <w:szCs w:val="24"/>
      </w:rPr>
      <w:fldChar w:fldCharType="end"/>
    </w:r>
  </w:p>
  <w:p w14:paraId="6FAB05E8" w14:textId="77777777" w:rsidR="00F803AC" w:rsidRDefault="00F803A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071737" w14:textId="77777777" w:rsidR="006B16E1" w:rsidRDefault="006B16E1" w:rsidP="00ED4369">
      <w:pPr>
        <w:spacing w:after="0" w:line="240" w:lineRule="auto"/>
      </w:pPr>
      <w:r>
        <w:separator/>
      </w:r>
    </w:p>
  </w:footnote>
  <w:footnote w:type="continuationSeparator" w:id="0">
    <w:p w14:paraId="49BA1DCB" w14:textId="77777777" w:rsidR="006B16E1" w:rsidRDefault="006B16E1" w:rsidP="00ED43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92648"/>
    <w:multiLevelType w:val="hybridMultilevel"/>
    <w:tmpl w:val="BA4443F2"/>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0CF159D"/>
    <w:multiLevelType w:val="hybridMultilevel"/>
    <w:tmpl w:val="BFEEA41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1646CF5"/>
    <w:multiLevelType w:val="hybridMultilevel"/>
    <w:tmpl w:val="793C891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6237C56"/>
    <w:multiLevelType w:val="hybridMultilevel"/>
    <w:tmpl w:val="840AE0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B967CFB"/>
    <w:multiLevelType w:val="hybridMultilevel"/>
    <w:tmpl w:val="D47AC8B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25BB1D94"/>
    <w:multiLevelType w:val="hybridMultilevel"/>
    <w:tmpl w:val="E9809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AB50E41"/>
    <w:multiLevelType w:val="hybridMultilevel"/>
    <w:tmpl w:val="1024A0C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F90C89"/>
    <w:multiLevelType w:val="hybridMultilevel"/>
    <w:tmpl w:val="0E3A1BA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34573D10"/>
    <w:multiLevelType w:val="hybridMultilevel"/>
    <w:tmpl w:val="C38A1C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81B245A"/>
    <w:multiLevelType w:val="hybridMultilevel"/>
    <w:tmpl w:val="7C88CDD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89C5711"/>
    <w:multiLevelType w:val="hybridMultilevel"/>
    <w:tmpl w:val="010805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5650056E"/>
    <w:multiLevelType w:val="hybridMultilevel"/>
    <w:tmpl w:val="EE80531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5BAC3190"/>
    <w:multiLevelType w:val="hybridMultilevel"/>
    <w:tmpl w:val="4D8EBE7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CEE6D77"/>
    <w:multiLevelType w:val="hybridMultilevel"/>
    <w:tmpl w:val="91D40BC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5DE13EF7"/>
    <w:multiLevelType w:val="hybridMultilevel"/>
    <w:tmpl w:val="A3AA33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EAF2B11"/>
    <w:multiLevelType w:val="hybridMultilevel"/>
    <w:tmpl w:val="C7F8247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5"/>
  </w:num>
  <w:num w:numId="4">
    <w:abstractNumId w:val="11"/>
  </w:num>
  <w:num w:numId="5">
    <w:abstractNumId w:val="7"/>
  </w:num>
  <w:num w:numId="6">
    <w:abstractNumId w:val="0"/>
  </w:num>
  <w:num w:numId="7">
    <w:abstractNumId w:val="1"/>
  </w:num>
  <w:num w:numId="8">
    <w:abstractNumId w:val="8"/>
  </w:num>
  <w:num w:numId="9">
    <w:abstractNumId w:val="10"/>
  </w:num>
  <w:num w:numId="10">
    <w:abstractNumId w:val="9"/>
  </w:num>
  <w:num w:numId="11">
    <w:abstractNumId w:val="13"/>
  </w:num>
  <w:num w:numId="12">
    <w:abstractNumId w:val="5"/>
  </w:num>
  <w:num w:numId="13">
    <w:abstractNumId w:val="14"/>
  </w:num>
  <w:num w:numId="14">
    <w:abstractNumId w:val="12"/>
  </w:num>
  <w:num w:numId="15">
    <w:abstractNumId w:val="6"/>
  </w:num>
  <w:num w:numId="1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activeWritingStyle w:appName="MSWord" w:lang="de-AT" w:vendorID="64" w:dllVersion="131078" w:nlCheck="1" w:checkStyle="1"/>
  <w:proofState w:spelling="clean" w:grammar="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BC4"/>
    <w:rsid w:val="00001985"/>
    <w:rsid w:val="00002297"/>
    <w:rsid w:val="00003100"/>
    <w:rsid w:val="00011A82"/>
    <w:rsid w:val="000127DC"/>
    <w:rsid w:val="00013496"/>
    <w:rsid w:val="000144DE"/>
    <w:rsid w:val="0001711B"/>
    <w:rsid w:val="000205CD"/>
    <w:rsid w:val="00025B33"/>
    <w:rsid w:val="00030F1F"/>
    <w:rsid w:val="00033A12"/>
    <w:rsid w:val="00033D4E"/>
    <w:rsid w:val="000356AD"/>
    <w:rsid w:val="00041125"/>
    <w:rsid w:val="00043757"/>
    <w:rsid w:val="00043F4A"/>
    <w:rsid w:val="00045942"/>
    <w:rsid w:val="0004617A"/>
    <w:rsid w:val="00046844"/>
    <w:rsid w:val="00046882"/>
    <w:rsid w:val="00053171"/>
    <w:rsid w:val="0005429B"/>
    <w:rsid w:val="00057AFC"/>
    <w:rsid w:val="00061449"/>
    <w:rsid w:val="00062188"/>
    <w:rsid w:val="00064030"/>
    <w:rsid w:val="0006548C"/>
    <w:rsid w:val="00065797"/>
    <w:rsid w:val="0006643D"/>
    <w:rsid w:val="000704D8"/>
    <w:rsid w:val="00072558"/>
    <w:rsid w:val="0007581C"/>
    <w:rsid w:val="00075E16"/>
    <w:rsid w:val="00076FA0"/>
    <w:rsid w:val="0007794C"/>
    <w:rsid w:val="00081548"/>
    <w:rsid w:val="00081E9D"/>
    <w:rsid w:val="000845C9"/>
    <w:rsid w:val="000864F6"/>
    <w:rsid w:val="000866B6"/>
    <w:rsid w:val="00091977"/>
    <w:rsid w:val="00091B83"/>
    <w:rsid w:val="00091E12"/>
    <w:rsid w:val="000974DC"/>
    <w:rsid w:val="00097606"/>
    <w:rsid w:val="000A1D62"/>
    <w:rsid w:val="000A2F57"/>
    <w:rsid w:val="000A376E"/>
    <w:rsid w:val="000A6963"/>
    <w:rsid w:val="000A7211"/>
    <w:rsid w:val="000B1BD2"/>
    <w:rsid w:val="000B1F3E"/>
    <w:rsid w:val="000B515C"/>
    <w:rsid w:val="000B7549"/>
    <w:rsid w:val="000C03AD"/>
    <w:rsid w:val="000C4AD3"/>
    <w:rsid w:val="000C5878"/>
    <w:rsid w:val="000D0877"/>
    <w:rsid w:val="000D2179"/>
    <w:rsid w:val="000D2B2F"/>
    <w:rsid w:val="000D3B67"/>
    <w:rsid w:val="000D71AE"/>
    <w:rsid w:val="000D784E"/>
    <w:rsid w:val="000E0DEB"/>
    <w:rsid w:val="000E132B"/>
    <w:rsid w:val="000E31BC"/>
    <w:rsid w:val="000E4BA1"/>
    <w:rsid w:val="000E7C41"/>
    <w:rsid w:val="000F0F28"/>
    <w:rsid w:val="000F1DB1"/>
    <w:rsid w:val="000F3258"/>
    <w:rsid w:val="000F61A5"/>
    <w:rsid w:val="0010176A"/>
    <w:rsid w:val="00102570"/>
    <w:rsid w:val="00102B0F"/>
    <w:rsid w:val="00102E66"/>
    <w:rsid w:val="00103A57"/>
    <w:rsid w:val="00105084"/>
    <w:rsid w:val="00106798"/>
    <w:rsid w:val="0010752F"/>
    <w:rsid w:val="00121406"/>
    <w:rsid w:val="00122BF6"/>
    <w:rsid w:val="001257D3"/>
    <w:rsid w:val="001261E4"/>
    <w:rsid w:val="0013150F"/>
    <w:rsid w:val="00132374"/>
    <w:rsid w:val="00134E02"/>
    <w:rsid w:val="00136309"/>
    <w:rsid w:val="001408E1"/>
    <w:rsid w:val="00144570"/>
    <w:rsid w:val="0014597C"/>
    <w:rsid w:val="00146A6D"/>
    <w:rsid w:val="00147CD3"/>
    <w:rsid w:val="00150E66"/>
    <w:rsid w:val="00150FC8"/>
    <w:rsid w:val="001523B0"/>
    <w:rsid w:val="00152588"/>
    <w:rsid w:val="0015306F"/>
    <w:rsid w:val="00154893"/>
    <w:rsid w:val="0015535C"/>
    <w:rsid w:val="00157A7A"/>
    <w:rsid w:val="00160A8A"/>
    <w:rsid w:val="00163FD3"/>
    <w:rsid w:val="00165AD3"/>
    <w:rsid w:val="00170AED"/>
    <w:rsid w:val="0017317E"/>
    <w:rsid w:val="00173234"/>
    <w:rsid w:val="00173452"/>
    <w:rsid w:val="0017347A"/>
    <w:rsid w:val="00173EED"/>
    <w:rsid w:val="00174806"/>
    <w:rsid w:val="001748C8"/>
    <w:rsid w:val="00180608"/>
    <w:rsid w:val="00181CD1"/>
    <w:rsid w:val="00187107"/>
    <w:rsid w:val="00190566"/>
    <w:rsid w:val="001906C2"/>
    <w:rsid w:val="001930BC"/>
    <w:rsid w:val="00194D53"/>
    <w:rsid w:val="00195428"/>
    <w:rsid w:val="001970A5"/>
    <w:rsid w:val="001A072A"/>
    <w:rsid w:val="001A3E44"/>
    <w:rsid w:val="001A40A3"/>
    <w:rsid w:val="001A4F01"/>
    <w:rsid w:val="001A50D2"/>
    <w:rsid w:val="001A560D"/>
    <w:rsid w:val="001A5C3B"/>
    <w:rsid w:val="001A764D"/>
    <w:rsid w:val="001B0DF6"/>
    <w:rsid w:val="001B1473"/>
    <w:rsid w:val="001B2AC1"/>
    <w:rsid w:val="001B2C60"/>
    <w:rsid w:val="001B3620"/>
    <w:rsid w:val="001B3821"/>
    <w:rsid w:val="001B4A7B"/>
    <w:rsid w:val="001B67C3"/>
    <w:rsid w:val="001B6A28"/>
    <w:rsid w:val="001C1445"/>
    <w:rsid w:val="001C5A8E"/>
    <w:rsid w:val="001C5B4C"/>
    <w:rsid w:val="001C7AE5"/>
    <w:rsid w:val="001D054D"/>
    <w:rsid w:val="001D0E73"/>
    <w:rsid w:val="001D28DA"/>
    <w:rsid w:val="001D5BC1"/>
    <w:rsid w:val="001E22B3"/>
    <w:rsid w:val="001E2668"/>
    <w:rsid w:val="001E26D1"/>
    <w:rsid w:val="001E3A33"/>
    <w:rsid w:val="001E4838"/>
    <w:rsid w:val="001E4890"/>
    <w:rsid w:val="001E4EC2"/>
    <w:rsid w:val="001E6612"/>
    <w:rsid w:val="001F19D6"/>
    <w:rsid w:val="001F2E29"/>
    <w:rsid w:val="001F4693"/>
    <w:rsid w:val="001F56DB"/>
    <w:rsid w:val="001F7BE2"/>
    <w:rsid w:val="002006CD"/>
    <w:rsid w:val="00201EFA"/>
    <w:rsid w:val="00202098"/>
    <w:rsid w:val="00202C20"/>
    <w:rsid w:val="0020337A"/>
    <w:rsid w:val="002034EF"/>
    <w:rsid w:val="0020453B"/>
    <w:rsid w:val="002051E9"/>
    <w:rsid w:val="00205879"/>
    <w:rsid w:val="00206C84"/>
    <w:rsid w:val="00210AC1"/>
    <w:rsid w:val="0021106F"/>
    <w:rsid w:val="00211EEC"/>
    <w:rsid w:val="002130A7"/>
    <w:rsid w:val="00214D7F"/>
    <w:rsid w:val="00215727"/>
    <w:rsid w:val="002175D8"/>
    <w:rsid w:val="002202A0"/>
    <w:rsid w:val="00224A1F"/>
    <w:rsid w:val="0022566E"/>
    <w:rsid w:val="00226EDF"/>
    <w:rsid w:val="00227FD8"/>
    <w:rsid w:val="00235B10"/>
    <w:rsid w:val="00236B70"/>
    <w:rsid w:val="002370A1"/>
    <w:rsid w:val="00237AC5"/>
    <w:rsid w:val="002402FF"/>
    <w:rsid w:val="00240B9A"/>
    <w:rsid w:val="0024333D"/>
    <w:rsid w:val="002447AC"/>
    <w:rsid w:val="0024549E"/>
    <w:rsid w:val="00245BF3"/>
    <w:rsid w:val="00245CCB"/>
    <w:rsid w:val="002461AD"/>
    <w:rsid w:val="0025293A"/>
    <w:rsid w:val="00253E2D"/>
    <w:rsid w:val="002568DF"/>
    <w:rsid w:val="00257259"/>
    <w:rsid w:val="002603F9"/>
    <w:rsid w:val="00261599"/>
    <w:rsid w:val="00263FF0"/>
    <w:rsid w:val="0026574C"/>
    <w:rsid w:val="00266EA1"/>
    <w:rsid w:val="0027078D"/>
    <w:rsid w:val="0027080C"/>
    <w:rsid w:val="00270CBE"/>
    <w:rsid w:val="00270EFF"/>
    <w:rsid w:val="00271C12"/>
    <w:rsid w:val="002721EC"/>
    <w:rsid w:val="00273991"/>
    <w:rsid w:val="002753AC"/>
    <w:rsid w:val="002759D3"/>
    <w:rsid w:val="00283ABD"/>
    <w:rsid w:val="00286394"/>
    <w:rsid w:val="00286BF9"/>
    <w:rsid w:val="00290D0F"/>
    <w:rsid w:val="00292D72"/>
    <w:rsid w:val="00293AA6"/>
    <w:rsid w:val="00294B8E"/>
    <w:rsid w:val="002954DC"/>
    <w:rsid w:val="00297731"/>
    <w:rsid w:val="00297BE3"/>
    <w:rsid w:val="00297C60"/>
    <w:rsid w:val="002A0615"/>
    <w:rsid w:val="002A1CDA"/>
    <w:rsid w:val="002A1FEF"/>
    <w:rsid w:val="002A3739"/>
    <w:rsid w:val="002A5D15"/>
    <w:rsid w:val="002A6789"/>
    <w:rsid w:val="002A7151"/>
    <w:rsid w:val="002A7243"/>
    <w:rsid w:val="002B2CD4"/>
    <w:rsid w:val="002B4CAD"/>
    <w:rsid w:val="002B4EB2"/>
    <w:rsid w:val="002B5715"/>
    <w:rsid w:val="002B6A0D"/>
    <w:rsid w:val="002B6A7B"/>
    <w:rsid w:val="002C24CA"/>
    <w:rsid w:val="002C4565"/>
    <w:rsid w:val="002C6554"/>
    <w:rsid w:val="002D1C0A"/>
    <w:rsid w:val="002D24F0"/>
    <w:rsid w:val="002D2933"/>
    <w:rsid w:val="002D308B"/>
    <w:rsid w:val="002D532D"/>
    <w:rsid w:val="002D5D63"/>
    <w:rsid w:val="002D6EA3"/>
    <w:rsid w:val="002E0BC0"/>
    <w:rsid w:val="002E27A6"/>
    <w:rsid w:val="002E6DEA"/>
    <w:rsid w:val="002E7B50"/>
    <w:rsid w:val="002F139F"/>
    <w:rsid w:val="002F19A3"/>
    <w:rsid w:val="002F1D65"/>
    <w:rsid w:val="00302365"/>
    <w:rsid w:val="0030328B"/>
    <w:rsid w:val="003035B9"/>
    <w:rsid w:val="00305F18"/>
    <w:rsid w:val="00307896"/>
    <w:rsid w:val="00307C62"/>
    <w:rsid w:val="00313AF3"/>
    <w:rsid w:val="00314834"/>
    <w:rsid w:val="0032330D"/>
    <w:rsid w:val="00323DD2"/>
    <w:rsid w:val="00325C02"/>
    <w:rsid w:val="00326020"/>
    <w:rsid w:val="00327480"/>
    <w:rsid w:val="003300CB"/>
    <w:rsid w:val="00331609"/>
    <w:rsid w:val="00332F81"/>
    <w:rsid w:val="003331D8"/>
    <w:rsid w:val="003345DF"/>
    <w:rsid w:val="00335D46"/>
    <w:rsid w:val="00340055"/>
    <w:rsid w:val="00344B5C"/>
    <w:rsid w:val="003465ED"/>
    <w:rsid w:val="0035014D"/>
    <w:rsid w:val="00351D4C"/>
    <w:rsid w:val="003608AD"/>
    <w:rsid w:val="00364DDF"/>
    <w:rsid w:val="0036603C"/>
    <w:rsid w:val="00366A30"/>
    <w:rsid w:val="00372B4D"/>
    <w:rsid w:val="003737E5"/>
    <w:rsid w:val="00373C73"/>
    <w:rsid w:val="00375699"/>
    <w:rsid w:val="0037583D"/>
    <w:rsid w:val="00375C0F"/>
    <w:rsid w:val="003766D0"/>
    <w:rsid w:val="00376A7F"/>
    <w:rsid w:val="00380849"/>
    <w:rsid w:val="003812F7"/>
    <w:rsid w:val="00382DD9"/>
    <w:rsid w:val="00384896"/>
    <w:rsid w:val="00384B33"/>
    <w:rsid w:val="003853F4"/>
    <w:rsid w:val="00386F3A"/>
    <w:rsid w:val="00390900"/>
    <w:rsid w:val="003934BF"/>
    <w:rsid w:val="00395BE4"/>
    <w:rsid w:val="00396633"/>
    <w:rsid w:val="003A19CE"/>
    <w:rsid w:val="003A1FF8"/>
    <w:rsid w:val="003A717C"/>
    <w:rsid w:val="003A7C5F"/>
    <w:rsid w:val="003B2795"/>
    <w:rsid w:val="003B50A3"/>
    <w:rsid w:val="003B539A"/>
    <w:rsid w:val="003B7001"/>
    <w:rsid w:val="003B7A6A"/>
    <w:rsid w:val="003C4EC6"/>
    <w:rsid w:val="003C53A7"/>
    <w:rsid w:val="003D1220"/>
    <w:rsid w:val="003D44A6"/>
    <w:rsid w:val="003D4B93"/>
    <w:rsid w:val="003E17C2"/>
    <w:rsid w:val="003E4DE3"/>
    <w:rsid w:val="003E4F04"/>
    <w:rsid w:val="003E5871"/>
    <w:rsid w:val="003E6927"/>
    <w:rsid w:val="003E7D67"/>
    <w:rsid w:val="003F2445"/>
    <w:rsid w:val="003F39CB"/>
    <w:rsid w:val="003F3B13"/>
    <w:rsid w:val="003F4D7D"/>
    <w:rsid w:val="003F5FB6"/>
    <w:rsid w:val="004001E9"/>
    <w:rsid w:val="00401F65"/>
    <w:rsid w:val="00403DFE"/>
    <w:rsid w:val="00407716"/>
    <w:rsid w:val="00410CE2"/>
    <w:rsid w:val="0042269A"/>
    <w:rsid w:val="00422840"/>
    <w:rsid w:val="004237DF"/>
    <w:rsid w:val="00423BC4"/>
    <w:rsid w:val="004249CF"/>
    <w:rsid w:val="004250C6"/>
    <w:rsid w:val="00427000"/>
    <w:rsid w:val="0043277D"/>
    <w:rsid w:val="004328C7"/>
    <w:rsid w:val="00434404"/>
    <w:rsid w:val="00434CBB"/>
    <w:rsid w:val="004356DF"/>
    <w:rsid w:val="00436918"/>
    <w:rsid w:val="004377D2"/>
    <w:rsid w:val="00440730"/>
    <w:rsid w:val="00441545"/>
    <w:rsid w:val="004417EB"/>
    <w:rsid w:val="00441A7B"/>
    <w:rsid w:val="00445DAF"/>
    <w:rsid w:val="00446F0E"/>
    <w:rsid w:val="00451786"/>
    <w:rsid w:val="00454999"/>
    <w:rsid w:val="00455286"/>
    <w:rsid w:val="00457FD4"/>
    <w:rsid w:val="00460057"/>
    <w:rsid w:val="00460ECA"/>
    <w:rsid w:val="0046232E"/>
    <w:rsid w:val="004628D4"/>
    <w:rsid w:val="00464CC6"/>
    <w:rsid w:val="0046757E"/>
    <w:rsid w:val="00467973"/>
    <w:rsid w:val="004729E1"/>
    <w:rsid w:val="00480949"/>
    <w:rsid w:val="00481B31"/>
    <w:rsid w:val="00490D18"/>
    <w:rsid w:val="00492E63"/>
    <w:rsid w:val="00495B2E"/>
    <w:rsid w:val="004A0A23"/>
    <w:rsid w:val="004A1200"/>
    <w:rsid w:val="004A2619"/>
    <w:rsid w:val="004A293C"/>
    <w:rsid w:val="004A29B0"/>
    <w:rsid w:val="004A3985"/>
    <w:rsid w:val="004A3DAE"/>
    <w:rsid w:val="004A4921"/>
    <w:rsid w:val="004A55F6"/>
    <w:rsid w:val="004A7498"/>
    <w:rsid w:val="004B10BC"/>
    <w:rsid w:val="004B3824"/>
    <w:rsid w:val="004B4969"/>
    <w:rsid w:val="004B5F70"/>
    <w:rsid w:val="004C04FD"/>
    <w:rsid w:val="004C087B"/>
    <w:rsid w:val="004C3A29"/>
    <w:rsid w:val="004C41B2"/>
    <w:rsid w:val="004C66EB"/>
    <w:rsid w:val="004C713B"/>
    <w:rsid w:val="004D0490"/>
    <w:rsid w:val="004D12EF"/>
    <w:rsid w:val="004D2F5D"/>
    <w:rsid w:val="004D4372"/>
    <w:rsid w:val="004D4D62"/>
    <w:rsid w:val="004E05DE"/>
    <w:rsid w:val="004E0E7A"/>
    <w:rsid w:val="004E138E"/>
    <w:rsid w:val="004E2EC9"/>
    <w:rsid w:val="004E35C1"/>
    <w:rsid w:val="004E3F52"/>
    <w:rsid w:val="004E5EFC"/>
    <w:rsid w:val="004E5F66"/>
    <w:rsid w:val="004E7190"/>
    <w:rsid w:val="004F0DCA"/>
    <w:rsid w:val="004F1A69"/>
    <w:rsid w:val="004F24BD"/>
    <w:rsid w:val="005005E4"/>
    <w:rsid w:val="00501A41"/>
    <w:rsid w:val="00507035"/>
    <w:rsid w:val="0051080F"/>
    <w:rsid w:val="00513D43"/>
    <w:rsid w:val="00513F18"/>
    <w:rsid w:val="00513F27"/>
    <w:rsid w:val="00516D3D"/>
    <w:rsid w:val="00516F23"/>
    <w:rsid w:val="00517792"/>
    <w:rsid w:val="00520EF3"/>
    <w:rsid w:val="00522AFB"/>
    <w:rsid w:val="00523673"/>
    <w:rsid w:val="00523734"/>
    <w:rsid w:val="005302F8"/>
    <w:rsid w:val="00530F85"/>
    <w:rsid w:val="00535810"/>
    <w:rsid w:val="00535A97"/>
    <w:rsid w:val="00535E1B"/>
    <w:rsid w:val="00536CFD"/>
    <w:rsid w:val="00540324"/>
    <w:rsid w:val="005442C1"/>
    <w:rsid w:val="00544425"/>
    <w:rsid w:val="005461A6"/>
    <w:rsid w:val="0054626E"/>
    <w:rsid w:val="00546728"/>
    <w:rsid w:val="005467EC"/>
    <w:rsid w:val="00546CDF"/>
    <w:rsid w:val="00551094"/>
    <w:rsid w:val="00554EE4"/>
    <w:rsid w:val="00555065"/>
    <w:rsid w:val="00555F22"/>
    <w:rsid w:val="00556A9D"/>
    <w:rsid w:val="005577CC"/>
    <w:rsid w:val="005609E6"/>
    <w:rsid w:val="00572ACC"/>
    <w:rsid w:val="00572F54"/>
    <w:rsid w:val="00573D88"/>
    <w:rsid w:val="0057414D"/>
    <w:rsid w:val="00574866"/>
    <w:rsid w:val="00574DD4"/>
    <w:rsid w:val="00575ED1"/>
    <w:rsid w:val="00577876"/>
    <w:rsid w:val="00577E85"/>
    <w:rsid w:val="00580140"/>
    <w:rsid w:val="00581DAD"/>
    <w:rsid w:val="00583C4A"/>
    <w:rsid w:val="00585362"/>
    <w:rsid w:val="005855DA"/>
    <w:rsid w:val="00590AFA"/>
    <w:rsid w:val="0059151D"/>
    <w:rsid w:val="00591A8D"/>
    <w:rsid w:val="005925D5"/>
    <w:rsid w:val="00593290"/>
    <w:rsid w:val="005953C7"/>
    <w:rsid w:val="00595497"/>
    <w:rsid w:val="005967A7"/>
    <w:rsid w:val="00597705"/>
    <w:rsid w:val="005A11C0"/>
    <w:rsid w:val="005A1902"/>
    <w:rsid w:val="005A46BC"/>
    <w:rsid w:val="005A47F4"/>
    <w:rsid w:val="005A602D"/>
    <w:rsid w:val="005A6237"/>
    <w:rsid w:val="005A6591"/>
    <w:rsid w:val="005A7E5B"/>
    <w:rsid w:val="005B34AB"/>
    <w:rsid w:val="005B459F"/>
    <w:rsid w:val="005B75C1"/>
    <w:rsid w:val="005C0593"/>
    <w:rsid w:val="005C0979"/>
    <w:rsid w:val="005C0F33"/>
    <w:rsid w:val="005C2D97"/>
    <w:rsid w:val="005C318F"/>
    <w:rsid w:val="005C5133"/>
    <w:rsid w:val="005C649B"/>
    <w:rsid w:val="005C7360"/>
    <w:rsid w:val="005D1845"/>
    <w:rsid w:val="005D2E1A"/>
    <w:rsid w:val="005D30D3"/>
    <w:rsid w:val="005D3647"/>
    <w:rsid w:val="005D3FEE"/>
    <w:rsid w:val="005D4A77"/>
    <w:rsid w:val="005D529C"/>
    <w:rsid w:val="005D5B9E"/>
    <w:rsid w:val="005D63AC"/>
    <w:rsid w:val="005E077D"/>
    <w:rsid w:val="005E139F"/>
    <w:rsid w:val="005E2284"/>
    <w:rsid w:val="005E2581"/>
    <w:rsid w:val="005E3236"/>
    <w:rsid w:val="005E40BC"/>
    <w:rsid w:val="005E4180"/>
    <w:rsid w:val="005F0C87"/>
    <w:rsid w:val="005F11EA"/>
    <w:rsid w:val="005F1A04"/>
    <w:rsid w:val="005F27C7"/>
    <w:rsid w:val="005F3466"/>
    <w:rsid w:val="005F4ACA"/>
    <w:rsid w:val="005F7A5E"/>
    <w:rsid w:val="00600E82"/>
    <w:rsid w:val="00604F70"/>
    <w:rsid w:val="00611453"/>
    <w:rsid w:val="00612570"/>
    <w:rsid w:val="00612DFB"/>
    <w:rsid w:val="0061313E"/>
    <w:rsid w:val="006156B3"/>
    <w:rsid w:val="0061655E"/>
    <w:rsid w:val="006165DA"/>
    <w:rsid w:val="00616C68"/>
    <w:rsid w:val="00617232"/>
    <w:rsid w:val="00622153"/>
    <w:rsid w:val="0062260F"/>
    <w:rsid w:val="006232C6"/>
    <w:rsid w:val="0062408B"/>
    <w:rsid w:val="00625505"/>
    <w:rsid w:val="00625C43"/>
    <w:rsid w:val="00626FCF"/>
    <w:rsid w:val="00630AF1"/>
    <w:rsid w:val="0063211D"/>
    <w:rsid w:val="0063382F"/>
    <w:rsid w:val="00633C9D"/>
    <w:rsid w:val="006342B0"/>
    <w:rsid w:val="00634512"/>
    <w:rsid w:val="00635ACC"/>
    <w:rsid w:val="00637C83"/>
    <w:rsid w:val="00641328"/>
    <w:rsid w:val="0064263E"/>
    <w:rsid w:val="00642A6F"/>
    <w:rsid w:val="00643349"/>
    <w:rsid w:val="0064408D"/>
    <w:rsid w:val="006448CF"/>
    <w:rsid w:val="00644EC4"/>
    <w:rsid w:val="006453AE"/>
    <w:rsid w:val="0064672A"/>
    <w:rsid w:val="006471B0"/>
    <w:rsid w:val="00647476"/>
    <w:rsid w:val="006517AC"/>
    <w:rsid w:val="0065270C"/>
    <w:rsid w:val="006532EE"/>
    <w:rsid w:val="00653DC7"/>
    <w:rsid w:val="00655ED5"/>
    <w:rsid w:val="00656420"/>
    <w:rsid w:val="00657B22"/>
    <w:rsid w:val="00660A72"/>
    <w:rsid w:val="00662FB8"/>
    <w:rsid w:val="0066535F"/>
    <w:rsid w:val="0066587F"/>
    <w:rsid w:val="00670F7A"/>
    <w:rsid w:val="006721D2"/>
    <w:rsid w:val="0067308D"/>
    <w:rsid w:val="00673890"/>
    <w:rsid w:val="0067588F"/>
    <w:rsid w:val="00675907"/>
    <w:rsid w:val="00676132"/>
    <w:rsid w:val="00676392"/>
    <w:rsid w:val="006767E7"/>
    <w:rsid w:val="00676FAB"/>
    <w:rsid w:val="00683FC3"/>
    <w:rsid w:val="00684494"/>
    <w:rsid w:val="00684743"/>
    <w:rsid w:val="00685D0E"/>
    <w:rsid w:val="00686DD3"/>
    <w:rsid w:val="006870B0"/>
    <w:rsid w:val="00690D93"/>
    <w:rsid w:val="006955AA"/>
    <w:rsid w:val="006A1C6E"/>
    <w:rsid w:val="006A2290"/>
    <w:rsid w:val="006A2999"/>
    <w:rsid w:val="006A3EF4"/>
    <w:rsid w:val="006A65B4"/>
    <w:rsid w:val="006B02CA"/>
    <w:rsid w:val="006B1277"/>
    <w:rsid w:val="006B16E1"/>
    <w:rsid w:val="006B196E"/>
    <w:rsid w:val="006B2354"/>
    <w:rsid w:val="006B4108"/>
    <w:rsid w:val="006B6D24"/>
    <w:rsid w:val="006C0C44"/>
    <w:rsid w:val="006C1FB6"/>
    <w:rsid w:val="006C23F1"/>
    <w:rsid w:val="006C2D16"/>
    <w:rsid w:val="006C2DB8"/>
    <w:rsid w:val="006C3239"/>
    <w:rsid w:val="006C59E5"/>
    <w:rsid w:val="006C5F13"/>
    <w:rsid w:val="006C7AB1"/>
    <w:rsid w:val="006D58D6"/>
    <w:rsid w:val="006E0864"/>
    <w:rsid w:val="006E12E1"/>
    <w:rsid w:val="006E2DD7"/>
    <w:rsid w:val="006E3336"/>
    <w:rsid w:val="006E5231"/>
    <w:rsid w:val="006E52B4"/>
    <w:rsid w:val="006E5A4A"/>
    <w:rsid w:val="006E7ACD"/>
    <w:rsid w:val="006F0E91"/>
    <w:rsid w:val="006F345F"/>
    <w:rsid w:val="006F3D50"/>
    <w:rsid w:val="006F55C8"/>
    <w:rsid w:val="006F5EF8"/>
    <w:rsid w:val="006F62AD"/>
    <w:rsid w:val="006F6D88"/>
    <w:rsid w:val="00701853"/>
    <w:rsid w:val="00707A86"/>
    <w:rsid w:val="00710062"/>
    <w:rsid w:val="007139DD"/>
    <w:rsid w:val="00714822"/>
    <w:rsid w:val="00715BEA"/>
    <w:rsid w:val="00715C26"/>
    <w:rsid w:val="00716DEA"/>
    <w:rsid w:val="00717756"/>
    <w:rsid w:val="007221A0"/>
    <w:rsid w:val="00723103"/>
    <w:rsid w:val="00723D6F"/>
    <w:rsid w:val="00724461"/>
    <w:rsid w:val="007246E6"/>
    <w:rsid w:val="00724B8E"/>
    <w:rsid w:val="00724D70"/>
    <w:rsid w:val="0073035A"/>
    <w:rsid w:val="00731922"/>
    <w:rsid w:val="007325C3"/>
    <w:rsid w:val="0073342E"/>
    <w:rsid w:val="007339F8"/>
    <w:rsid w:val="007366E1"/>
    <w:rsid w:val="00737C6E"/>
    <w:rsid w:val="00740E6F"/>
    <w:rsid w:val="00742DAE"/>
    <w:rsid w:val="00745A5D"/>
    <w:rsid w:val="00753F1D"/>
    <w:rsid w:val="00754AB7"/>
    <w:rsid w:val="00754F78"/>
    <w:rsid w:val="007552DA"/>
    <w:rsid w:val="00755465"/>
    <w:rsid w:val="0076107A"/>
    <w:rsid w:val="00761EA6"/>
    <w:rsid w:val="007639EB"/>
    <w:rsid w:val="00763D61"/>
    <w:rsid w:val="00763DA6"/>
    <w:rsid w:val="00767376"/>
    <w:rsid w:val="0077035B"/>
    <w:rsid w:val="0077162B"/>
    <w:rsid w:val="0077178C"/>
    <w:rsid w:val="00777A9C"/>
    <w:rsid w:val="0078064A"/>
    <w:rsid w:val="00782804"/>
    <w:rsid w:val="007838C5"/>
    <w:rsid w:val="00785A88"/>
    <w:rsid w:val="00790584"/>
    <w:rsid w:val="007909FB"/>
    <w:rsid w:val="007952ED"/>
    <w:rsid w:val="00795F0E"/>
    <w:rsid w:val="007A1048"/>
    <w:rsid w:val="007A43F3"/>
    <w:rsid w:val="007A46E2"/>
    <w:rsid w:val="007A56E2"/>
    <w:rsid w:val="007B09A5"/>
    <w:rsid w:val="007B167C"/>
    <w:rsid w:val="007B1769"/>
    <w:rsid w:val="007B1E23"/>
    <w:rsid w:val="007B20DA"/>
    <w:rsid w:val="007B46CC"/>
    <w:rsid w:val="007B765B"/>
    <w:rsid w:val="007B7F9A"/>
    <w:rsid w:val="007C0781"/>
    <w:rsid w:val="007C3349"/>
    <w:rsid w:val="007C4622"/>
    <w:rsid w:val="007C67FC"/>
    <w:rsid w:val="007D31B7"/>
    <w:rsid w:val="007D672C"/>
    <w:rsid w:val="007E1A37"/>
    <w:rsid w:val="007E29E9"/>
    <w:rsid w:val="007E5591"/>
    <w:rsid w:val="007E634C"/>
    <w:rsid w:val="007E768A"/>
    <w:rsid w:val="007F2ABB"/>
    <w:rsid w:val="007F4766"/>
    <w:rsid w:val="007F4C74"/>
    <w:rsid w:val="007F6837"/>
    <w:rsid w:val="00800896"/>
    <w:rsid w:val="0080091D"/>
    <w:rsid w:val="00800980"/>
    <w:rsid w:val="008057BB"/>
    <w:rsid w:val="00806C61"/>
    <w:rsid w:val="00806D24"/>
    <w:rsid w:val="00807D9C"/>
    <w:rsid w:val="00807FFB"/>
    <w:rsid w:val="00811094"/>
    <w:rsid w:val="00813B51"/>
    <w:rsid w:val="00815D57"/>
    <w:rsid w:val="0081691B"/>
    <w:rsid w:val="00816AA4"/>
    <w:rsid w:val="00817E3A"/>
    <w:rsid w:val="00820A04"/>
    <w:rsid w:val="00822E04"/>
    <w:rsid w:val="00823217"/>
    <w:rsid w:val="008234D1"/>
    <w:rsid w:val="00824AC9"/>
    <w:rsid w:val="00824D99"/>
    <w:rsid w:val="008272A5"/>
    <w:rsid w:val="00831FEC"/>
    <w:rsid w:val="008320B2"/>
    <w:rsid w:val="00832C4B"/>
    <w:rsid w:val="008343C5"/>
    <w:rsid w:val="008346E5"/>
    <w:rsid w:val="00837495"/>
    <w:rsid w:val="00840BA2"/>
    <w:rsid w:val="00844DC6"/>
    <w:rsid w:val="00844F5C"/>
    <w:rsid w:val="0085004F"/>
    <w:rsid w:val="008509C9"/>
    <w:rsid w:val="008520D0"/>
    <w:rsid w:val="00853B2D"/>
    <w:rsid w:val="00854348"/>
    <w:rsid w:val="00854A22"/>
    <w:rsid w:val="008563C0"/>
    <w:rsid w:val="00857218"/>
    <w:rsid w:val="00862B8E"/>
    <w:rsid w:val="00862D22"/>
    <w:rsid w:val="00863484"/>
    <w:rsid w:val="00865006"/>
    <w:rsid w:val="008656B6"/>
    <w:rsid w:val="00867C8C"/>
    <w:rsid w:val="00867E1B"/>
    <w:rsid w:val="008704D7"/>
    <w:rsid w:val="00870669"/>
    <w:rsid w:val="008711E8"/>
    <w:rsid w:val="0087155B"/>
    <w:rsid w:val="00872DD0"/>
    <w:rsid w:val="00874965"/>
    <w:rsid w:val="0087575D"/>
    <w:rsid w:val="0088052E"/>
    <w:rsid w:val="00880E32"/>
    <w:rsid w:val="008814EF"/>
    <w:rsid w:val="00881515"/>
    <w:rsid w:val="0088211F"/>
    <w:rsid w:val="00882130"/>
    <w:rsid w:val="00882B61"/>
    <w:rsid w:val="0088395E"/>
    <w:rsid w:val="00884567"/>
    <w:rsid w:val="00884954"/>
    <w:rsid w:val="00887DF2"/>
    <w:rsid w:val="008918B2"/>
    <w:rsid w:val="00895259"/>
    <w:rsid w:val="00896722"/>
    <w:rsid w:val="00896940"/>
    <w:rsid w:val="00896C1B"/>
    <w:rsid w:val="00897990"/>
    <w:rsid w:val="008A1205"/>
    <w:rsid w:val="008A1EFA"/>
    <w:rsid w:val="008A23A9"/>
    <w:rsid w:val="008A3617"/>
    <w:rsid w:val="008A48BA"/>
    <w:rsid w:val="008A5C55"/>
    <w:rsid w:val="008A6B60"/>
    <w:rsid w:val="008B0D58"/>
    <w:rsid w:val="008B0F05"/>
    <w:rsid w:val="008B220F"/>
    <w:rsid w:val="008B2231"/>
    <w:rsid w:val="008B289A"/>
    <w:rsid w:val="008B4961"/>
    <w:rsid w:val="008B4B7B"/>
    <w:rsid w:val="008B4E5E"/>
    <w:rsid w:val="008B5383"/>
    <w:rsid w:val="008B7C09"/>
    <w:rsid w:val="008B7EB8"/>
    <w:rsid w:val="008C69E0"/>
    <w:rsid w:val="008D1189"/>
    <w:rsid w:val="008D1608"/>
    <w:rsid w:val="008D2128"/>
    <w:rsid w:val="008D78F0"/>
    <w:rsid w:val="008E034A"/>
    <w:rsid w:val="008E1D67"/>
    <w:rsid w:val="008E2E51"/>
    <w:rsid w:val="008E59E7"/>
    <w:rsid w:val="008E5BBF"/>
    <w:rsid w:val="008F2514"/>
    <w:rsid w:val="008F3832"/>
    <w:rsid w:val="008F3F87"/>
    <w:rsid w:val="008F607D"/>
    <w:rsid w:val="00901567"/>
    <w:rsid w:val="0090365A"/>
    <w:rsid w:val="00903D6A"/>
    <w:rsid w:val="00910820"/>
    <w:rsid w:val="00910CB9"/>
    <w:rsid w:val="00912817"/>
    <w:rsid w:val="009130A6"/>
    <w:rsid w:val="00914D84"/>
    <w:rsid w:val="009154F6"/>
    <w:rsid w:val="009166D5"/>
    <w:rsid w:val="00916C92"/>
    <w:rsid w:val="00921B49"/>
    <w:rsid w:val="00922524"/>
    <w:rsid w:val="00923247"/>
    <w:rsid w:val="0092333C"/>
    <w:rsid w:val="009248CF"/>
    <w:rsid w:val="00924C45"/>
    <w:rsid w:val="00925C79"/>
    <w:rsid w:val="00934AE8"/>
    <w:rsid w:val="00941204"/>
    <w:rsid w:val="009418DF"/>
    <w:rsid w:val="00941FAF"/>
    <w:rsid w:val="00943332"/>
    <w:rsid w:val="00946C9A"/>
    <w:rsid w:val="0095316D"/>
    <w:rsid w:val="00960839"/>
    <w:rsid w:val="00961C97"/>
    <w:rsid w:val="00962507"/>
    <w:rsid w:val="00962E46"/>
    <w:rsid w:val="00963EDD"/>
    <w:rsid w:val="009642D7"/>
    <w:rsid w:val="009644E4"/>
    <w:rsid w:val="0097054E"/>
    <w:rsid w:val="00970835"/>
    <w:rsid w:val="00971189"/>
    <w:rsid w:val="00975FEB"/>
    <w:rsid w:val="00976215"/>
    <w:rsid w:val="00976C10"/>
    <w:rsid w:val="00976F11"/>
    <w:rsid w:val="00981841"/>
    <w:rsid w:val="0098400D"/>
    <w:rsid w:val="00984CED"/>
    <w:rsid w:val="00985E85"/>
    <w:rsid w:val="00986276"/>
    <w:rsid w:val="00987365"/>
    <w:rsid w:val="00987737"/>
    <w:rsid w:val="0099003B"/>
    <w:rsid w:val="00990B5A"/>
    <w:rsid w:val="00994879"/>
    <w:rsid w:val="00994CF0"/>
    <w:rsid w:val="009959CC"/>
    <w:rsid w:val="00996F41"/>
    <w:rsid w:val="009A0691"/>
    <w:rsid w:val="009A0764"/>
    <w:rsid w:val="009A3BB9"/>
    <w:rsid w:val="009A5A5E"/>
    <w:rsid w:val="009B2951"/>
    <w:rsid w:val="009B7427"/>
    <w:rsid w:val="009B7E1A"/>
    <w:rsid w:val="009C1293"/>
    <w:rsid w:val="009C24CC"/>
    <w:rsid w:val="009C6639"/>
    <w:rsid w:val="009D0591"/>
    <w:rsid w:val="009D0778"/>
    <w:rsid w:val="009D217C"/>
    <w:rsid w:val="009D2B54"/>
    <w:rsid w:val="009D3504"/>
    <w:rsid w:val="009D35A2"/>
    <w:rsid w:val="009D6145"/>
    <w:rsid w:val="009D6B91"/>
    <w:rsid w:val="009E1319"/>
    <w:rsid w:val="009E142A"/>
    <w:rsid w:val="009E3E64"/>
    <w:rsid w:val="009E5B37"/>
    <w:rsid w:val="009E6AF2"/>
    <w:rsid w:val="009F0971"/>
    <w:rsid w:val="009F14F4"/>
    <w:rsid w:val="009F1BDE"/>
    <w:rsid w:val="009F2C0B"/>
    <w:rsid w:val="009F3EE1"/>
    <w:rsid w:val="009F3FBB"/>
    <w:rsid w:val="009F4D53"/>
    <w:rsid w:val="009F5872"/>
    <w:rsid w:val="009F707D"/>
    <w:rsid w:val="009F71C7"/>
    <w:rsid w:val="00A0040D"/>
    <w:rsid w:val="00A00DAF"/>
    <w:rsid w:val="00A01E95"/>
    <w:rsid w:val="00A034D8"/>
    <w:rsid w:val="00A05D94"/>
    <w:rsid w:val="00A10A68"/>
    <w:rsid w:val="00A10DFB"/>
    <w:rsid w:val="00A11DA0"/>
    <w:rsid w:val="00A13EBD"/>
    <w:rsid w:val="00A149CE"/>
    <w:rsid w:val="00A157C5"/>
    <w:rsid w:val="00A16F34"/>
    <w:rsid w:val="00A173BF"/>
    <w:rsid w:val="00A175DA"/>
    <w:rsid w:val="00A17CF3"/>
    <w:rsid w:val="00A21957"/>
    <w:rsid w:val="00A21E8B"/>
    <w:rsid w:val="00A2271C"/>
    <w:rsid w:val="00A24E56"/>
    <w:rsid w:val="00A25EF8"/>
    <w:rsid w:val="00A26D65"/>
    <w:rsid w:val="00A30125"/>
    <w:rsid w:val="00A30FB7"/>
    <w:rsid w:val="00A34F74"/>
    <w:rsid w:val="00A3668F"/>
    <w:rsid w:val="00A37616"/>
    <w:rsid w:val="00A4197E"/>
    <w:rsid w:val="00A41BE6"/>
    <w:rsid w:val="00A4327F"/>
    <w:rsid w:val="00A4533F"/>
    <w:rsid w:val="00A45AFD"/>
    <w:rsid w:val="00A4601B"/>
    <w:rsid w:val="00A475B9"/>
    <w:rsid w:val="00A47B24"/>
    <w:rsid w:val="00A50E2A"/>
    <w:rsid w:val="00A51B7D"/>
    <w:rsid w:val="00A530B9"/>
    <w:rsid w:val="00A5461A"/>
    <w:rsid w:val="00A56447"/>
    <w:rsid w:val="00A5651B"/>
    <w:rsid w:val="00A56845"/>
    <w:rsid w:val="00A57474"/>
    <w:rsid w:val="00A61D33"/>
    <w:rsid w:val="00A6376E"/>
    <w:rsid w:val="00A65020"/>
    <w:rsid w:val="00A661A4"/>
    <w:rsid w:val="00A666F1"/>
    <w:rsid w:val="00A70A28"/>
    <w:rsid w:val="00A70D60"/>
    <w:rsid w:val="00A8285A"/>
    <w:rsid w:val="00A82C20"/>
    <w:rsid w:val="00A87996"/>
    <w:rsid w:val="00A90F71"/>
    <w:rsid w:val="00A9128D"/>
    <w:rsid w:val="00A91372"/>
    <w:rsid w:val="00A920C9"/>
    <w:rsid w:val="00A95848"/>
    <w:rsid w:val="00AA2AFC"/>
    <w:rsid w:val="00AA68F3"/>
    <w:rsid w:val="00AB28C2"/>
    <w:rsid w:val="00AB49D8"/>
    <w:rsid w:val="00AB758E"/>
    <w:rsid w:val="00AC1C6A"/>
    <w:rsid w:val="00AC3B19"/>
    <w:rsid w:val="00AD0ABE"/>
    <w:rsid w:val="00AD4017"/>
    <w:rsid w:val="00AD45D6"/>
    <w:rsid w:val="00AD6D19"/>
    <w:rsid w:val="00AD7479"/>
    <w:rsid w:val="00AE0F18"/>
    <w:rsid w:val="00AE222F"/>
    <w:rsid w:val="00AE4E02"/>
    <w:rsid w:val="00AE53CC"/>
    <w:rsid w:val="00AE61E6"/>
    <w:rsid w:val="00AE6554"/>
    <w:rsid w:val="00AE6A6D"/>
    <w:rsid w:val="00AF0BEA"/>
    <w:rsid w:val="00AF19BB"/>
    <w:rsid w:val="00AF1B99"/>
    <w:rsid w:val="00AF3021"/>
    <w:rsid w:val="00AF3FC0"/>
    <w:rsid w:val="00AF6752"/>
    <w:rsid w:val="00B00013"/>
    <w:rsid w:val="00B008C6"/>
    <w:rsid w:val="00B008C8"/>
    <w:rsid w:val="00B018DE"/>
    <w:rsid w:val="00B01C24"/>
    <w:rsid w:val="00B0475E"/>
    <w:rsid w:val="00B04EE9"/>
    <w:rsid w:val="00B06649"/>
    <w:rsid w:val="00B13C63"/>
    <w:rsid w:val="00B15809"/>
    <w:rsid w:val="00B20067"/>
    <w:rsid w:val="00B22BF8"/>
    <w:rsid w:val="00B25684"/>
    <w:rsid w:val="00B268AF"/>
    <w:rsid w:val="00B30882"/>
    <w:rsid w:val="00B30C1D"/>
    <w:rsid w:val="00B35113"/>
    <w:rsid w:val="00B35C75"/>
    <w:rsid w:val="00B35FD7"/>
    <w:rsid w:val="00B37003"/>
    <w:rsid w:val="00B41474"/>
    <w:rsid w:val="00B438FB"/>
    <w:rsid w:val="00B44142"/>
    <w:rsid w:val="00B4599B"/>
    <w:rsid w:val="00B463B4"/>
    <w:rsid w:val="00B46E45"/>
    <w:rsid w:val="00B47406"/>
    <w:rsid w:val="00B478DC"/>
    <w:rsid w:val="00B47B81"/>
    <w:rsid w:val="00B5017A"/>
    <w:rsid w:val="00B50C00"/>
    <w:rsid w:val="00B5188F"/>
    <w:rsid w:val="00B52DC3"/>
    <w:rsid w:val="00B53336"/>
    <w:rsid w:val="00B56C10"/>
    <w:rsid w:val="00B61037"/>
    <w:rsid w:val="00B61E75"/>
    <w:rsid w:val="00B631B2"/>
    <w:rsid w:val="00B670E9"/>
    <w:rsid w:val="00B678A7"/>
    <w:rsid w:val="00B67A7D"/>
    <w:rsid w:val="00B67D04"/>
    <w:rsid w:val="00B67EA8"/>
    <w:rsid w:val="00B72544"/>
    <w:rsid w:val="00B750FA"/>
    <w:rsid w:val="00B75369"/>
    <w:rsid w:val="00B758DE"/>
    <w:rsid w:val="00B75A2D"/>
    <w:rsid w:val="00B75D43"/>
    <w:rsid w:val="00B766CD"/>
    <w:rsid w:val="00B8067A"/>
    <w:rsid w:val="00B83427"/>
    <w:rsid w:val="00B83B58"/>
    <w:rsid w:val="00B85DC0"/>
    <w:rsid w:val="00B866A6"/>
    <w:rsid w:val="00B90559"/>
    <w:rsid w:val="00B9094B"/>
    <w:rsid w:val="00B94F32"/>
    <w:rsid w:val="00B9561C"/>
    <w:rsid w:val="00B95BA2"/>
    <w:rsid w:val="00B96F61"/>
    <w:rsid w:val="00B975B9"/>
    <w:rsid w:val="00B97EC2"/>
    <w:rsid w:val="00BA0B5D"/>
    <w:rsid w:val="00BA0B80"/>
    <w:rsid w:val="00BA1789"/>
    <w:rsid w:val="00BA1911"/>
    <w:rsid w:val="00BA1E3E"/>
    <w:rsid w:val="00BA3211"/>
    <w:rsid w:val="00BA4DC7"/>
    <w:rsid w:val="00BA5DFC"/>
    <w:rsid w:val="00BA63BF"/>
    <w:rsid w:val="00BB12D0"/>
    <w:rsid w:val="00BB4F4B"/>
    <w:rsid w:val="00BB59A8"/>
    <w:rsid w:val="00BB59C5"/>
    <w:rsid w:val="00BB6027"/>
    <w:rsid w:val="00BC0A30"/>
    <w:rsid w:val="00BC0B0D"/>
    <w:rsid w:val="00BC20A0"/>
    <w:rsid w:val="00BC285C"/>
    <w:rsid w:val="00BC473B"/>
    <w:rsid w:val="00BC4D13"/>
    <w:rsid w:val="00BC6618"/>
    <w:rsid w:val="00BC773E"/>
    <w:rsid w:val="00BD02A9"/>
    <w:rsid w:val="00BD487D"/>
    <w:rsid w:val="00BE29BE"/>
    <w:rsid w:val="00BF0FEC"/>
    <w:rsid w:val="00BF1A1B"/>
    <w:rsid w:val="00BF2B3F"/>
    <w:rsid w:val="00BF2C51"/>
    <w:rsid w:val="00BF3B81"/>
    <w:rsid w:val="00BF7A4F"/>
    <w:rsid w:val="00C00FE3"/>
    <w:rsid w:val="00C01CD1"/>
    <w:rsid w:val="00C06833"/>
    <w:rsid w:val="00C0702F"/>
    <w:rsid w:val="00C07082"/>
    <w:rsid w:val="00C07236"/>
    <w:rsid w:val="00C07CDE"/>
    <w:rsid w:val="00C141E7"/>
    <w:rsid w:val="00C15587"/>
    <w:rsid w:val="00C16D8B"/>
    <w:rsid w:val="00C21A80"/>
    <w:rsid w:val="00C240CA"/>
    <w:rsid w:val="00C2597F"/>
    <w:rsid w:val="00C262FD"/>
    <w:rsid w:val="00C26970"/>
    <w:rsid w:val="00C26FDC"/>
    <w:rsid w:val="00C2717F"/>
    <w:rsid w:val="00C307B7"/>
    <w:rsid w:val="00C338DA"/>
    <w:rsid w:val="00C37124"/>
    <w:rsid w:val="00C37BB6"/>
    <w:rsid w:val="00C41A44"/>
    <w:rsid w:val="00C4415E"/>
    <w:rsid w:val="00C4429E"/>
    <w:rsid w:val="00C444E0"/>
    <w:rsid w:val="00C45575"/>
    <w:rsid w:val="00C45EFD"/>
    <w:rsid w:val="00C46597"/>
    <w:rsid w:val="00C46722"/>
    <w:rsid w:val="00C47ABD"/>
    <w:rsid w:val="00C5349D"/>
    <w:rsid w:val="00C573D4"/>
    <w:rsid w:val="00C605A2"/>
    <w:rsid w:val="00C61588"/>
    <w:rsid w:val="00C62E9A"/>
    <w:rsid w:val="00C63304"/>
    <w:rsid w:val="00C638E4"/>
    <w:rsid w:val="00C66DA5"/>
    <w:rsid w:val="00C73789"/>
    <w:rsid w:val="00C7738D"/>
    <w:rsid w:val="00C80487"/>
    <w:rsid w:val="00C8049A"/>
    <w:rsid w:val="00C8103A"/>
    <w:rsid w:val="00C85702"/>
    <w:rsid w:val="00C85CCA"/>
    <w:rsid w:val="00C8608A"/>
    <w:rsid w:val="00C866B9"/>
    <w:rsid w:val="00C90783"/>
    <w:rsid w:val="00C90B5C"/>
    <w:rsid w:val="00C91B59"/>
    <w:rsid w:val="00C96B35"/>
    <w:rsid w:val="00CA1F28"/>
    <w:rsid w:val="00CA65F0"/>
    <w:rsid w:val="00CA72C2"/>
    <w:rsid w:val="00CB1FFA"/>
    <w:rsid w:val="00CB6289"/>
    <w:rsid w:val="00CC19F6"/>
    <w:rsid w:val="00CC2547"/>
    <w:rsid w:val="00CC716B"/>
    <w:rsid w:val="00CD0907"/>
    <w:rsid w:val="00CD142C"/>
    <w:rsid w:val="00CD38D4"/>
    <w:rsid w:val="00CD3931"/>
    <w:rsid w:val="00CD65B9"/>
    <w:rsid w:val="00CD6F33"/>
    <w:rsid w:val="00CE084F"/>
    <w:rsid w:val="00CE095B"/>
    <w:rsid w:val="00CE0D86"/>
    <w:rsid w:val="00CE33DE"/>
    <w:rsid w:val="00CE35C2"/>
    <w:rsid w:val="00CE5A20"/>
    <w:rsid w:val="00CE66FB"/>
    <w:rsid w:val="00CF15AE"/>
    <w:rsid w:val="00CF4998"/>
    <w:rsid w:val="00CF6155"/>
    <w:rsid w:val="00CF617F"/>
    <w:rsid w:val="00CF6347"/>
    <w:rsid w:val="00D00DE2"/>
    <w:rsid w:val="00D00FC6"/>
    <w:rsid w:val="00D03851"/>
    <w:rsid w:val="00D05CE1"/>
    <w:rsid w:val="00D10F5F"/>
    <w:rsid w:val="00D11594"/>
    <w:rsid w:val="00D1411A"/>
    <w:rsid w:val="00D14466"/>
    <w:rsid w:val="00D16F73"/>
    <w:rsid w:val="00D17B9E"/>
    <w:rsid w:val="00D20B68"/>
    <w:rsid w:val="00D211E4"/>
    <w:rsid w:val="00D23579"/>
    <w:rsid w:val="00D23E85"/>
    <w:rsid w:val="00D254F5"/>
    <w:rsid w:val="00D26633"/>
    <w:rsid w:val="00D2776D"/>
    <w:rsid w:val="00D27845"/>
    <w:rsid w:val="00D27E83"/>
    <w:rsid w:val="00D30CA4"/>
    <w:rsid w:val="00D30CC9"/>
    <w:rsid w:val="00D3155E"/>
    <w:rsid w:val="00D40986"/>
    <w:rsid w:val="00D42B2A"/>
    <w:rsid w:val="00D43FF8"/>
    <w:rsid w:val="00D44958"/>
    <w:rsid w:val="00D45395"/>
    <w:rsid w:val="00D455C2"/>
    <w:rsid w:val="00D46580"/>
    <w:rsid w:val="00D4729D"/>
    <w:rsid w:val="00D47393"/>
    <w:rsid w:val="00D579F2"/>
    <w:rsid w:val="00D6041E"/>
    <w:rsid w:val="00D61C60"/>
    <w:rsid w:val="00D626CE"/>
    <w:rsid w:val="00D63059"/>
    <w:rsid w:val="00D673D6"/>
    <w:rsid w:val="00D67B36"/>
    <w:rsid w:val="00D70168"/>
    <w:rsid w:val="00D709E4"/>
    <w:rsid w:val="00D746B2"/>
    <w:rsid w:val="00D75223"/>
    <w:rsid w:val="00D775B7"/>
    <w:rsid w:val="00D809FD"/>
    <w:rsid w:val="00D812C8"/>
    <w:rsid w:val="00D823C2"/>
    <w:rsid w:val="00D82E43"/>
    <w:rsid w:val="00D83D11"/>
    <w:rsid w:val="00D83D78"/>
    <w:rsid w:val="00D86844"/>
    <w:rsid w:val="00D90D8C"/>
    <w:rsid w:val="00D916C1"/>
    <w:rsid w:val="00D92176"/>
    <w:rsid w:val="00D966B7"/>
    <w:rsid w:val="00D96E35"/>
    <w:rsid w:val="00DA0278"/>
    <w:rsid w:val="00DA2E7A"/>
    <w:rsid w:val="00DA5E81"/>
    <w:rsid w:val="00DA6111"/>
    <w:rsid w:val="00DB04CE"/>
    <w:rsid w:val="00DB120B"/>
    <w:rsid w:val="00DB31A5"/>
    <w:rsid w:val="00DB5047"/>
    <w:rsid w:val="00DB5D46"/>
    <w:rsid w:val="00DC189E"/>
    <w:rsid w:val="00DC1B27"/>
    <w:rsid w:val="00DC37BE"/>
    <w:rsid w:val="00DC5CBF"/>
    <w:rsid w:val="00DC7110"/>
    <w:rsid w:val="00DC726F"/>
    <w:rsid w:val="00DD03EB"/>
    <w:rsid w:val="00DD1496"/>
    <w:rsid w:val="00DD1565"/>
    <w:rsid w:val="00DD1D04"/>
    <w:rsid w:val="00DD323B"/>
    <w:rsid w:val="00DD37FD"/>
    <w:rsid w:val="00DD3E9D"/>
    <w:rsid w:val="00DD58B2"/>
    <w:rsid w:val="00DD5ABE"/>
    <w:rsid w:val="00DD5CB6"/>
    <w:rsid w:val="00DE11CD"/>
    <w:rsid w:val="00DE3068"/>
    <w:rsid w:val="00DF1311"/>
    <w:rsid w:val="00DF1732"/>
    <w:rsid w:val="00DF3AA9"/>
    <w:rsid w:val="00DF4A50"/>
    <w:rsid w:val="00DF563A"/>
    <w:rsid w:val="00DF76B8"/>
    <w:rsid w:val="00E00B89"/>
    <w:rsid w:val="00E03984"/>
    <w:rsid w:val="00E05ACD"/>
    <w:rsid w:val="00E103C0"/>
    <w:rsid w:val="00E10704"/>
    <w:rsid w:val="00E14A5F"/>
    <w:rsid w:val="00E15B45"/>
    <w:rsid w:val="00E21212"/>
    <w:rsid w:val="00E225FB"/>
    <w:rsid w:val="00E22B46"/>
    <w:rsid w:val="00E2502B"/>
    <w:rsid w:val="00E301ED"/>
    <w:rsid w:val="00E331F4"/>
    <w:rsid w:val="00E341ED"/>
    <w:rsid w:val="00E35F0F"/>
    <w:rsid w:val="00E36372"/>
    <w:rsid w:val="00E37E3B"/>
    <w:rsid w:val="00E40065"/>
    <w:rsid w:val="00E43188"/>
    <w:rsid w:val="00E439C5"/>
    <w:rsid w:val="00E44F04"/>
    <w:rsid w:val="00E4633B"/>
    <w:rsid w:val="00E46AD9"/>
    <w:rsid w:val="00E47ABA"/>
    <w:rsid w:val="00E5012B"/>
    <w:rsid w:val="00E5129B"/>
    <w:rsid w:val="00E52C09"/>
    <w:rsid w:val="00E53D94"/>
    <w:rsid w:val="00E55BAC"/>
    <w:rsid w:val="00E568F7"/>
    <w:rsid w:val="00E57433"/>
    <w:rsid w:val="00E57685"/>
    <w:rsid w:val="00E617A1"/>
    <w:rsid w:val="00E63173"/>
    <w:rsid w:val="00E66126"/>
    <w:rsid w:val="00E6628F"/>
    <w:rsid w:val="00E71CBE"/>
    <w:rsid w:val="00E725E4"/>
    <w:rsid w:val="00E72730"/>
    <w:rsid w:val="00E72B9E"/>
    <w:rsid w:val="00E731E7"/>
    <w:rsid w:val="00E738B7"/>
    <w:rsid w:val="00E77141"/>
    <w:rsid w:val="00E77FB9"/>
    <w:rsid w:val="00E83480"/>
    <w:rsid w:val="00E85D83"/>
    <w:rsid w:val="00E87330"/>
    <w:rsid w:val="00E87CCB"/>
    <w:rsid w:val="00E90D5D"/>
    <w:rsid w:val="00E9143D"/>
    <w:rsid w:val="00E9282C"/>
    <w:rsid w:val="00E934A7"/>
    <w:rsid w:val="00E9619B"/>
    <w:rsid w:val="00E979EA"/>
    <w:rsid w:val="00E97D31"/>
    <w:rsid w:val="00E97D96"/>
    <w:rsid w:val="00EA211D"/>
    <w:rsid w:val="00EA2483"/>
    <w:rsid w:val="00EA262D"/>
    <w:rsid w:val="00EA6FE7"/>
    <w:rsid w:val="00EB242D"/>
    <w:rsid w:val="00EB24AD"/>
    <w:rsid w:val="00EB2E5B"/>
    <w:rsid w:val="00EB6495"/>
    <w:rsid w:val="00EB6709"/>
    <w:rsid w:val="00EB6C47"/>
    <w:rsid w:val="00EC00C1"/>
    <w:rsid w:val="00EC272C"/>
    <w:rsid w:val="00EC3A76"/>
    <w:rsid w:val="00EC50DB"/>
    <w:rsid w:val="00EC5945"/>
    <w:rsid w:val="00EC7F34"/>
    <w:rsid w:val="00ED00B5"/>
    <w:rsid w:val="00ED0FBF"/>
    <w:rsid w:val="00ED1AD3"/>
    <w:rsid w:val="00ED1CEB"/>
    <w:rsid w:val="00ED427A"/>
    <w:rsid w:val="00ED4369"/>
    <w:rsid w:val="00ED6011"/>
    <w:rsid w:val="00ED6210"/>
    <w:rsid w:val="00ED686D"/>
    <w:rsid w:val="00ED6DD4"/>
    <w:rsid w:val="00EE0114"/>
    <w:rsid w:val="00EE7F8D"/>
    <w:rsid w:val="00EF139D"/>
    <w:rsid w:val="00EF1501"/>
    <w:rsid w:val="00EF2745"/>
    <w:rsid w:val="00EF2799"/>
    <w:rsid w:val="00EF2F46"/>
    <w:rsid w:val="00EF51A8"/>
    <w:rsid w:val="00EF561E"/>
    <w:rsid w:val="00EF5BA5"/>
    <w:rsid w:val="00EF6F3A"/>
    <w:rsid w:val="00F00A62"/>
    <w:rsid w:val="00F02E17"/>
    <w:rsid w:val="00F0303E"/>
    <w:rsid w:val="00F0411E"/>
    <w:rsid w:val="00F04620"/>
    <w:rsid w:val="00F047B7"/>
    <w:rsid w:val="00F0554A"/>
    <w:rsid w:val="00F05A58"/>
    <w:rsid w:val="00F0781A"/>
    <w:rsid w:val="00F106F0"/>
    <w:rsid w:val="00F10F7E"/>
    <w:rsid w:val="00F11440"/>
    <w:rsid w:val="00F14557"/>
    <w:rsid w:val="00F14F87"/>
    <w:rsid w:val="00F157DB"/>
    <w:rsid w:val="00F16AA2"/>
    <w:rsid w:val="00F17F50"/>
    <w:rsid w:val="00F216C4"/>
    <w:rsid w:val="00F221CC"/>
    <w:rsid w:val="00F23960"/>
    <w:rsid w:val="00F25535"/>
    <w:rsid w:val="00F267CC"/>
    <w:rsid w:val="00F30F1E"/>
    <w:rsid w:val="00F31554"/>
    <w:rsid w:val="00F317F2"/>
    <w:rsid w:val="00F3251F"/>
    <w:rsid w:val="00F3734E"/>
    <w:rsid w:val="00F42B40"/>
    <w:rsid w:val="00F42F30"/>
    <w:rsid w:val="00F43377"/>
    <w:rsid w:val="00F44AE3"/>
    <w:rsid w:val="00F47E1E"/>
    <w:rsid w:val="00F50D97"/>
    <w:rsid w:val="00F5748B"/>
    <w:rsid w:val="00F607F6"/>
    <w:rsid w:val="00F6350A"/>
    <w:rsid w:val="00F63BAA"/>
    <w:rsid w:val="00F67DB8"/>
    <w:rsid w:val="00F71034"/>
    <w:rsid w:val="00F71454"/>
    <w:rsid w:val="00F722DE"/>
    <w:rsid w:val="00F735E5"/>
    <w:rsid w:val="00F741E9"/>
    <w:rsid w:val="00F75ADF"/>
    <w:rsid w:val="00F7740B"/>
    <w:rsid w:val="00F776A6"/>
    <w:rsid w:val="00F77A86"/>
    <w:rsid w:val="00F803AC"/>
    <w:rsid w:val="00F803F8"/>
    <w:rsid w:val="00F80723"/>
    <w:rsid w:val="00F807BD"/>
    <w:rsid w:val="00F838C1"/>
    <w:rsid w:val="00F83D53"/>
    <w:rsid w:val="00F84390"/>
    <w:rsid w:val="00F84B59"/>
    <w:rsid w:val="00F84D77"/>
    <w:rsid w:val="00F90364"/>
    <w:rsid w:val="00F90C49"/>
    <w:rsid w:val="00F9194D"/>
    <w:rsid w:val="00F92861"/>
    <w:rsid w:val="00F9353B"/>
    <w:rsid w:val="00F93B87"/>
    <w:rsid w:val="00F944E9"/>
    <w:rsid w:val="00F9658A"/>
    <w:rsid w:val="00FA4730"/>
    <w:rsid w:val="00FA6FC5"/>
    <w:rsid w:val="00FA7746"/>
    <w:rsid w:val="00FB38AC"/>
    <w:rsid w:val="00FB3F63"/>
    <w:rsid w:val="00FB4906"/>
    <w:rsid w:val="00FB4A81"/>
    <w:rsid w:val="00FB5C31"/>
    <w:rsid w:val="00FC0522"/>
    <w:rsid w:val="00FC191D"/>
    <w:rsid w:val="00FC28F1"/>
    <w:rsid w:val="00FC35E1"/>
    <w:rsid w:val="00FC5C4A"/>
    <w:rsid w:val="00FC6B4E"/>
    <w:rsid w:val="00FD00D6"/>
    <w:rsid w:val="00FD12E9"/>
    <w:rsid w:val="00FD62F2"/>
    <w:rsid w:val="00FD7C11"/>
    <w:rsid w:val="00FE06B5"/>
    <w:rsid w:val="00FE1C42"/>
    <w:rsid w:val="00FE67BC"/>
    <w:rsid w:val="00FE7384"/>
    <w:rsid w:val="00FE7FD2"/>
    <w:rsid w:val="00FF2329"/>
    <w:rsid w:val="00FF308B"/>
    <w:rsid w:val="00FF4C9B"/>
    <w:rsid w:val="00FF5A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E7F63"/>
  <w15:chartTrackingRefBased/>
  <w15:docId w15:val="{899B2D9E-B068-4D68-9E68-5F53F1EEF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05D94"/>
    <w:pPr>
      <w:jc w:val="both"/>
    </w:pPr>
    <w:rPr>
      <w:rFonts w:ascii="Calibri" w:hAnsi="Calibri"/>
      <w:sz w:val="22"/>
    </w:rPr>
  </w:style>
  <w:style w:type="paragraph" w:styleId="berschrift1">
    <w:name w:val="heading 1"/>
    <w:basedOn w:val="Standard"/>
    <w:next w:val="Standard"/>
    <w:link w:val="berschrift1Zchn"/>
    <w:uiPriority w:val="9"/>
    <w:qFormat/>
    <w:rsid w:val="00B0475E"/>
    <w:pPr>
      <w:pBdr>
        <w:top w:val="single" w:sz="24" w:space="0" w:color="B01513" w:themeColor="accent1"/>
        <w:left w:val="single" w:sz="24" w:space="0" w:color="B01513" w:themeColor="accent1"/>
        <w:bottom w:val="single" w:sz="24" w:space="0" w:color="B01513" w:themeColor="accent1"/>
        <w:right w:val="single" w:sz="24" w:space="0" w:color="B01513" w:themeColor="accent1"/>
      </w:pBdr>
      <w:shd w:val="clear" w:color="auto" w:fill="B01513" w:themeFill="accent1"/>
      <w:spacing w:after="0"/>
      <w:outlineLvl w:val="0"/>
    </w:pPr>
    <w:rPr>
      <w:caps/>
      <w:color w:val="FFFFFF" w:themeColor="background1"/>
      <w:spacing w:val="15"/>
      <w:sz w:val="36"/>
      <w:szCs w:val="22"/>
    </w:rPr>
  </w:style>
  <w:style w:type="paragraph" w:styleId="berschrift2">
    <w:name w:val="heading 2"/>
    <w:basedOn w:val="Standard"/>
    <w:next w:val="Standard"/>
    <w:link w:val="berschrift2Zchn"/>
    <w:uiPriority w:val="9"/>
    <w:unhideWhenUsed/>
    <w:qFormat/>
    <w:rsid w:val="00B0475E"/>
    <w:pPr>
      <w:pBdr>
        <w:top w:val="single" w:sz="24" w:space="0" w:color="F9C6C6" w:themeColor="accent1" w:themeTint="33"/>
        <w:left w:val="single" w:sz="24" w:space="0" w:color="F9C6C6" w:themeColor="accent1" w:themeTint="33"/>
        <w:bottom w:val="single" w:sz="24" w:space="0" w:color="F9C6C6" w:themeColor="accent1" w:themeTint="33"/>
        <w:right w:val="single" w:sz="24" w:space="0" w:color="F9C6C6" w:themeColor="accent1" w:themeTint="33"/>
      </w:pBdr>
      <w:shd w:val="clear" w:color="auto" w:fill="F9C6C6" w:themeFill="accent1" w:themeFillTint="33"/>
      <w:spacing w:after="0"/>
      <w:outlineLvl w:val="1"/>
    </w:pPr>
    <w:rPr>
      <w:caps/>
      <w:spacing w:val="15"/>
      <w:sz w:val="32"/>
    </w:rPr>
  </w:style>
  <w:style w:type="paragraph" w:styleId="berschrift3">
    <w:name w:val="heading 3"/>
    <w:basedOn w:val="Standard"/>
    <w:next w:val="Standard"/>
    <w:link w:val="berschrift3Zchn"/>
    <w:uiPriority w:val="9"/>
    <w:unhideWhenUsed/>
    <w:qFormat/>
    <w:rsid w:val="00B0475E"/>
    <w:pPr>
      <w:pBdr>
        <w:top w:val="single" w:sz="6" w:space="2" w:color="B01513" w:themeColor="accent1"/>
      </w:pBdr>
      <w:spacing w:before="300" w:after="0"/>
      <w:outlineLvl w:val="2"/>
    </w:pPr>
    <w:rPr>
      <w:caps/>
      <w:color w:val="570A09" w:themeColor="accent1" w:themeShade="7F"/>
      <w:spacing w:val="15"/>
      <w:sz w:val="28"/>
    </w:rPr>
  </w:style>
  <w:style w:type="paragraph" w:styleId="berschrift4">
    <w:name w:val="heading 4"/>
    <w:basedOn w:val="Standard"/>
    <w:next w:val="Standard"/>
    <w:link w:val="berschrift4Zchn"/>
    <w:uiPriority w:val="9"/>
    <w:unhideWhenUsed/>
    <w:qFormat/>
    <w:rsid w:val="00B0475E"/>
    <w:pPr>
      <w:pBdr>
        <w:top w:val="dotted" w:sz="6" w:space="2" w:color="B01513" w:themeColor="accent1"/>
      </w:pBdr>
      <w:spacing w:before="200" w:after="0"/>
      <w:outlineLvl w:val="3"/>
    </w:pPr>
    <w:rPr>
      <w:caps/>
      <w:color w:val="830F0E" w:themeColor="accent1" w:themeShade="BF"/>
      <w:spacing w:val="10"/>
      <w:sz w:val="24"/>
    </w:rPr>
  </w:style>
  <w:style w:type="paragraph" w:styleId="berschrift5">
    <w:name w:val="heading 5"/>
    <w:basedOn w:val="Standard"/>
    <w:next w:val="Standard"/>
    <w:link w:val="berschrift5Zchn"/>
    <w:uiPriority w:val="9"/>
    <w:unhideWhenUsed/>
    <w:qFormat/>
    <w:rsid w:val="00B0475E"/>
    <w:pPr>
      <w:pBdr>
        <w:bottom w:val="single" w:sz="6" w:space="1" w:color="B01513" w:themeColor="accent1"/>
      </w:pBdr>
      <w:spacing w:before="200" w:after="0"/>
      <w:outlineLvl w:val="4"/>
    </w:pPr>
    <w:rPr>
      <w:caps/>
      <w:color w:val="830F0E" w:themeColor="accent1" w:themeShade="BF"/>
      <w:spacing w:val="10"/>
    </w:rPr>
  </w:style>
  <w:style w:type="paragraph" w:styleId="berschrift6">
    <w:name w:val="heading 6"/>
    <w:basedOn w:val="Standard"/>
    <w:next w:val="Standard"/>
    <w:link w:val="berschrift6Zchn"/>
    <w:uiPriority w:val="9"/>
    <w:unhideWhenUsed/>
    <w:qFormat/>
    <w:rsid w:val="00B0475E"/>
    <w:pPr>
      <w:pBdr>
        <w:bottom w:val="dotted" w:sz="6" w:space="1" w:color="B01513" w:themeColor="accent1"/>
      </w:pBdr>
      <w:spacing w:before="200" w:after="0"/>
      <w:outlineLvl w:val="5"/>
    </w:pPr>
    <w:rPr>
      <w:caps/>
      <w:color w:val="830F0E" w:themeColor="accent1" w:themeShade="BF"/>
      <w:spacing w:val="10"/>
    </w:rPr>
  </w:style>
  <w:style w:type="paragraph" w:styleId="berschrift7">
    <w:name w:val="heading 7"/>
    <w:basedOn w:val="Standard"/>
    <w:next w:val="Standard"/>
    <w:link w:val="berschrift7Zchn"/>
    <w:uiPriority w:val="9"/>
    <w:unhideWhenUsed/>
    <w:qFormat/>
    <w:rsid w:val="00B0475E"/>
    <w:pPr>
      <w:spacing w:before="200" w:after="0"/>
      <w:outlineLvl w:val="6"/>
    </w:pPr>
    <w:rPr>
      <w:caps/>
      <w:color w:val="830F0E" w:themeColor="accent1" w:themeShade="BF"/>
      <w:spacing w:val="10"/>
    </w:rPr>
  </w:style>
  <w:style w:type="paragraph" w:styleId="berschrift8">
    <w:name w:val="heading 8"/>
    <w:basedOn w:val="Standard"/>
    <w:next w:val="Standard"/>
    <w:link w:val="berschrift8Zchn"/>
    <w:uiPriority w:val="9"/>
    <w:semiHidden/>
    <w:unhideWhenUsed/>
    <w:qFormat/>
    <w:rsid w:val="00B0475E"/>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B0475E"/>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0475E"/>
    <w:rPr>
      <w:rFonts w:ascii="Calibri" w:hAnsi="Calibri"/>
      <w:caps/>
      <w:color w:val="FFFFFF" w:themeColor="background1"/>
      <w:spacing w:val="15"/>
      <w:sz w:val="36"/>
      <w:szCs w:val="22"/>
      <w:shd w:val="clear" w:color="auto" w:fill="B01513" w:themeFill="accent1"/>
    </w:rPr>
  </w:style>
  <w:style w:type="character" w:customStyle="1" w:styleId="berschrift2Zchn">
    <w:name w:val="Überschrift 2 Zchn"/>
    <w:basedOn w:val="Absatz-Standardschriftart"/>
    <w:link w:val="berschrift2"/>
    <w:uiPriority w:val="9"/>
    <w:rsid w:val="00B0475E"/>
    <w:rPr>
      <w:rFonts w:ascii="Calibri" w:hAnsi="Calibri"/>
      <w:caps/>
      <w:spacing w:val="15"/>
      <w:sz w:val="32"/>
      <w:shd w:val="clear" w:color="auto" w:fill="F9C6C6" w:themeFill="accent1" w:themeFillTint="33"/>
    </w:rPr>
  </w:style>
  <w:style w:type="character" w:customStyle="1" w:styleId="berschrift3Zchn">
    <w:name w:val="Überschrift 3 Zchn"/>
    <w:basedOn w:val="Absatz-Standardschriftart"/>
    <w:link w:val="berschrift3"/>
    <w:uiPriority w:val="9"/>
    <w:rsid w:val="00B0475E"/>
    <w:rPr>
      <w:rFonts w:ascii="Calibri" w:hAnsi="Calibri"/>
      <w:caps/>
      <w:color w:val="570A09" w:themeColor="accent1" w:themeShade="7F"/>
      <w:spacing w:val="15"/>
      <w:sz w:val="28"/>
    </w:rPr>
  </w:style>
  <w:style w:type="character" w:customStyle="1" w:styleId="berschrift4Zchn">
    <w:name w:val="Überschrift 4 Zchn"/>
    <w:basedOn w:val="Absatz-Standardschriftart"/>
    <w:link w:val="berschrift4"/>
    <w:uiPriority w:val="9"/>
    <w:rsid w:val="00B0475E"/>
    <w:rPr>
      <w:rFonts w:ascii="Calibri" w:hAnsi="Calibri"/>
      <w:caps/>
      <w:color w:val="830F0E" w:themeColor="accent1" w:themeShade="BF"/>
      <w:spacing w:val="10"/>
      <w:sz w:val="24"/>
    </w:rPr>
  </w:style>
  <w:style w:type="character" w:customStyle="1" w:styleId="berschrift5Zchn">
    <w:name w:val="Überschrift 5 Zchn"/>
    <w:basedOn w:val="Absatz-Standardschriftart"/>
    <w:link w:val="berschrift5"/>
    <w:uiPriority w:val="9"/>
    <w:rsid w:val="00B0475E"/>
    <w:rPr>
      <w:caps/>
      <w:color w:val="830F0E" w:themeColor="accent1" w:themeShade="BF"/>
      <w:spacing w:val="10"/>
    </w:rPr>
  </w:style>
  <w:style w:type="character" w:customStyle="1" w:styleId="berschrift6Zchn">
    <w:name w:val="Überschrift 6 Zchn"/>
    <w:basedOn w:val="Absatz-Standardschriftart"/>
    <w:link w:val="berschrift6"/>
    <w:uiPriority w:val="9"/>
    <w:rsid w:val="00B0475E"/>
    <w:rPr>
      <w:caps/>
      <w:color w:val="830F0E" w:themeColor="accent1" w:themeShade="BF"/>
      <w:spacing w:val="10"/>
    </w:rPr>
  </w:style>
  <w:style w:type="character" w:customStyle="1" w:styleId="berschrift7Zchn">
    <w:name w:val="Überschrift 7 Zchn"/>
    <w:basedOn w:val="Absatz-Standardschriftart"/>
    <w:link w:val="berschrift7"/>
    <w:uiPriority w:val="9"/>
    <w:rsid w:val="00B0475E"/>
    <w:rPr>
      <w:caps/>
      <w:color w:val="830F0E" w:themeColor="accent1" w:themeShade="BF"/>
      <w:spacing w:val="10"/>
    </w:rPr>
  </w:style>
  <w:style w:type="character" w:customStyle="1" w:styleId="berschrift8Zchn">
    <w:name w:val="Überschrift 8 Zchn"/>
    <w:basedOn w:val="Absatz-Standardschriftart"/>
    <w:link w:val="berschrift8"/>
    <w:uiPriority w:val="9"/>
    <w:semiHidden/>
    <w:rsid w:val="00B0475E"/>
    <w:rPr>
      <w:caps/>
      <w:spacing w:val="10"/>
      <w:sz w:val="18"/>
      <w:szCs w:val="18"/>
    </w:rPr>
  </w:style>
  <w:style w:type="character" w:customStyle="1" w:styleId="berschrift9Zchn">
    <w:name w:val="Überschrift 9 Zchn"/>
    <w:basedOn w:val="Absatz-Standardschriftart"/>
    <w:link w:val="berschrift9"/>
    <w:uiPriority w:val="9"/>
    <w:semiHidden/>
    <w:rsid w:val="00B0475E"/>
    <w:rPr>
      <w:i/>
      <w:iCs/>
      <w:caps/>
      <w:spacing w:val="10"/>
      <w:sz w:val="18"/>
      <w:szCs w:val="18"/>
    </w:rPr>
  </w:style>
  <w:style w:type="character" w:styleId="Buchtitel">
    <w:name w:val="Book Title"/>
    <w:uiPriority w:val="33"/>
    <w:qFormat/>
    <w:rsid w:val="00B0475E"/>
    <w:rPr>
      <w:b/>
      <w:bCs/>
      <w:i/>
      <w:iCs/>
      <w:spacing w:val="0"/>
    </w:rPr>
  </w:style>
  <w:style w:type="paragraph" w:styleId="Beschriftung">
    <w:name w:val="caption"/>
    <w:basedOn w:val="Standard"/>
    <w:next w:val="Standard"/>
    <w:uiPriority w:val="35"/>
    <w:semiHidden/>
    <w:unhideWhenUsed/>
    <w:qFormat/>
    <w:rsid w:val="00B0475E"/>
    <w:rPr>
      <w:b/>
      <w:bCs/>
      <w:color w:val="830F0E" w:themeColor="accent1" w:themeShade="BF"/>
      <w:sz w:val="16"/>
      <w:szCs w:val="16"/>
    </w:rPr>
  </w:style>
  <w:style w:type="character" w:styleId="Hervorhebung">
    <w:name w:val="Emphasis"/>
    <w:uiPriority w:val="20"/>
    <w:qFormat/>
    <w:rsid w:val="00B0475E"/>
    <w:rPr>
      <w:caps/>
      <w:color w:val="570A09" w:themeColor="accent1" w:themeShade="7F"/>
      <w:spacing w:val="5"/>
    </w:rPr>
  </w:style>
  <w:style w:type="character" w:styleId="IntensiveHervorhebung">
    <w:name w:val="Intense Emphasis"/>
    <w:uiPriority w:val="21"/>
    <w:qFormat/>
    <w:rsid w:val="00B0475E"/>
    <w:rPr>
      <w:b/>
      <w:bCs/>
      <w:caps/>
      <w:color w:val="570A09" w:themeColor="accent1" w:themeShade="7F"/>
      <w:spacing w:val="10"/>
    </w:rPr>
  </w:style>
  <w:style w:type="paragraph" w:styleId="IntensivesZitat">
    <w:name w:val="Intense Quote"/>
    <w:basedOn w:val="Standard"/>
    <w:next w:val="Standard"/>
    <w:link w:val="IntensivesZitatZchn"/>
    <w:uiPriority w:val="30"/>
    <w:qFormat/>
    <w:rsid w:val="00B0475E"/>
    <w:pPr>
      <w:spacing w:before="240" w:after="240" w:line="240" w:lineRule="auto"/>
      <w:ind w:left="1080" w:right="1080"/>
      <w:jc w:val="center"/>
    </w:pPr>
    <w:rPr>
      <w:color w:val="B01513" w:themeColor="accent1"/>
      <w:sz w:val="24"/>
      <w:szCs w:val="24"/>
    </w:rPr>
  </w:style>
  <w:style w:type="character" w:customStyle="1" w:styleId="IntensivesZitatZchn">
    <w:name w:val="Intensives Zitat Zchn"/>
    <w:basedOn w:val="Absatz-Standardschriftart"/>
    <w:link w:val="IntensivesZitat"/>
    <w:uiPriority w:val="30"/>
    <w:rsid w:val="00B0475E"/>
    <w:rPr>
      <w:color w:val="B01513" w:themeColor="accent1"/>
      <w:sz w:val="24"/>
      <w:szCs w:val="24"/>
    </w:rPr>
  </w:style>
  <w:style w:type="character" w:styleId="IntensiverVerweis">
    <w:name w:val="Intense Reference"/>
    <w:uiPriority w:val="32"/>
    <w:qFormat/>
    <w:rsid w:val="00B0475E"/>
    <w:rPr>
      <w:b/>
      <w:bCs/>
      <w:i/>
      <w:iCs/>
      <w:caps/>
      <w:color w:val="B01513" w:themeColor="accent1"/>
    </w:rPr>
  </w:style>
  <w:style w:type="character" w:styleId="Hyperlink">
    <w:name w:val="Hyperlink"/>
    <w:basedOn w:val="Absatz-Standardschriftart"/>
    <w:uiPriority w:val="99"/>
    <w:unhideWhenUsed/>
    <w:rPr>
      <w:color w:val="4FB8C1" w:themeColor="text2" w:themeTint="99"/>
      <w:u w:val="single"/>
    </w:rPr>
  </w:style>
  <w:style w:type="character" w:styleId="BesuchterLink">
    <w:name w:val="FollowedHyperlink"/>
    <w:basedOn w:val="Absatz-Standardschriftart"/>
    <w:uiPriority w:val="99"/>
    <w:semiHidden/>
    <w:unhideWhenUsed/>
    <w:rPr>
      <w:color w:val="9DFFCB" w:themeColor="followedHyperlink"/>
      <w:u w:val="single"/>
    </w:rPr>
  </w:style>
  <w:style w:type="paragraph" w:styleId="KeinLeerraum">
    <w:name w:val="No Spacing"/>
    <w:link w:val="KeinLeerraumZchn"/>
    <w:uiPriority w:val="1"/>
    <w:qFormat/>
    <w:rsid w:val="00B0475E"/>
    <w:pPr>
      <w:spacing w:after="0" w:line="240" w:lineRule="auto"/>
    </w:pPr>
  </w:style>
  <w:style w:type="character" w:customStyle="1" w:styleId="KeinLeerraumZchn">
    <w:name w:val="Kein Leerraum Zchn"/>
    <w:basedOn w:val="Absatz-Standardschriftart"/>
    <w:link w:val="KeinLeerraum"/>
    <w:uiPriority w:val="1"/>
  </w:style>
  <w:style w:type="paragraph" w:styleId="Zitat">
    <w:name w:val="Quote"/>
    <w:basedOn w:val="Standard"/>
    <w:next w:val="Standard"/>
    <w:link w:val="ZitatZchn"/>
    <w:uiPriority w:val="29"/>
    <w:qFormat/>
    <w:rsid w:val="00B0475E"/>
    <w:rPr>
      <w:i/>
      <w:iCs/>
      <w:sz w:val="24"/>
      <w:szCs w:val="24"/>
    </w:rPr>
  </w:style>
  <w:style w:type="character" w:customStyle="1" w:styleId="ZitatZchn">
    <w:name w:val="Zitat Zchn"/>
    <w:basedOn w:val="Absatz-Standardschriftart"/>
    <w:link w:val="Zitat"/>
    <w:uiPriority w:val="29"/>
    <w:rsid w:val="00B0475E"/>
    <w:rPr>
      <w:i/>
      <w:iCs/>
      <w:sz w:val="24"/>
      <w:szCs w:val="24"/>
    </w:rPr>
  </w:style>
  <w:style w:type="character" w:styleId="Fett">
    <w:name w:val="Strong"/>
    <w:uiPriority w:val="22"/>
    <w:qFormat/>
    <w:rsid w:val="00B0475E"/>
    <w:rPr>
      <w:b/>
      <w:bCs/>
    </w:rPr>
  </w:style>
  <w:style w:type="paragraph" w:styleId="Untertitel">
    <w:name w:val="Subtitle"/>
    <w:basedOn w:val="Standard"/>
    <w:next w:val="Standard"/>
    <w:link w:val="UntertitelZchn"/>
    <w:uiPriority w:val="11"/>
    <w:qFormat/>
    <w:rsid w:val="00B0475E"/>
    <w:pPr>
      <w:spacing w:before="0" w:after="500" w:line="240" w:lineRule="auto"/>
    </w:pPr>
    <w:rPr>
      <w:caps/>
      <w:color w:val="595959" w:themeColor="text1" w:themeTint="A6"/>
      <w:spacing w:val="10"/>
      <w:sz w:val="21"/>
      <w:szCs w:val="21"/>
    </w:rPr>
  </w:style>
  <w:style w:type="character" w:customStyle="1" w:styleId="UntertitelZchn">
    <w:name w:val="Untertitel Zchn"/>
    <w:basedOn w:val="Absatz-Standardschriftart"/>
    <w:link w:val="Untertitel"/>
    <w:uiPriority w:val="11"/>
    <w:rsid w:val="00B0475E"/>
    <w:rPr>
      <w:caps/>
      <w:color w:val="595959" w:themeColor="text1" w:themeTint="A6"/>
      <w:spacing w:val="10"/>
      <w:sz w:val="21"/>
      <w:szCs w:val="21"/>
    </w:rPr>
  </w:style>
  <w:style w:type="character" w:styleId="SchwacheHervorhebung">
    <w:name w:val="Subtle Emphasis"/>
    <w:uiPriority w:val="19"/>
    <w:qFormat/>
    <w:rsid w:val="00B0475E"/>
    <w:rPr>
      <w:i/>
      <w:iCs/>
      <w:color w:val="570A09" w:themeColor="accent1" w:themeShade="7F"/>
    </w:rPr>
  </w:style>
  <w:style w:type="character" w:styleId="SchwacherVerweis">
    <w:name w:val="Subtle Reference"/>
    <w:uiPriority w:val="31"/>
    <w:qFormat/>
    <w:rsid w:val="00B0475E"/>
    <w:rPr>
      <w:b/>
      <w:bCs/>
      <w:color w:val="B01513" w:themeColor="accent1"/>
    </w:rPr>
  </w:style>
  <w:style w:type="paragraph" w:styleId="Titel">
    <w:name w:val="Title"/>
    <w:basedOn w:val="Standard"/>
    <w:next w:val="Standard"/>
    <w:link w:val="TitelZchn"/>
    <w:uiPriority w:val="10"/>
    <w:qFormat/>
    <w:rsid w:val="00B0475E"/>
    <w:pPr>
      <w:spacing w:before="0" w:after="0"/>
    </w:pPr>
    <w:rPr>
      <w:rFonts w:asciiTheme="majorHAnsi" w:eastAsiaTheme="majorEastAsia" w:hAnsiTheme="majorHAnsi" w:cstheme="majorBidi"/>
      <w:caps/>
      <w:color w:val="B01513" w:themeColor="accent1"/>
      <w:spacing w:val="10"/>
      <w:sz w:val="52"/>
      <w:szCs w:val="52"/>
    </w:rPr>
  </w:style>
  <w:style w:type="character" w:customStyle="1" w:styleId="TitelZchn">
    <w:name w:val="Titel Zchn"/>
    <w:basedOn w:val="Absatz-Standardschriftart"/>
    <w:link w:val="Titel"/>
    <w:uiPriority w:val="10"/>
    <w:rsid w:val="00B0475E"/>
    <w:rPr>
      <w:rFonts w:asciiTheme="majorHAnsi" w:eastAsiaTheme="majorEastAsia" w:hAnsiTheme="majorHAnsi" w:cstheme="majorBidi"/>
      <w:caps/>
      <w:color w:val="B01513" w:themeColor="accent1"/>
      <w:spacing w:val="10"/>
      <w:sz w:val="52"/>
      <w:szCs w:val="52"/>
    </w:rPr>
  </w:style>
  <w:style w:type="paragraph" w:styleId="Listenabsatz">
    <w:name w:val="List Paragraph"/>
    <w:basedOn w:val="Standard"/>
    <w:uiPriority w:val="34"/>
    <w:qFormat/>
    <w:pPr>
      <w:ind w:left="720"/>
      <w:contextualSpacing/>
    </w:pPr>
  </w:style>
  <w:style w:type="paragraph" w:styleId="Kopfzeile">
    <w:name w:val="header"/>
    <w:basedOn w:val="Standard"/>
    <w:link w:val="KopfzeileZchn"/>
    <w:uiPriority w:val="99"/>
    <w:unhideWhenUsed/>
    <w:rsid w:val="00ED436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D4369"/>
    <w:rPr>
      <w:rFonts w:ascii="Calibri" w:hAnsi="Calibri"/>
      <w:sz w:val="24"/>
    </w:rPr>
  </w:style>
  <w:style w:type="paragraph" w:styleId="Fuzeile">
    <w:name w:val="footer"/>
    <w:basedOn w:val="Standard"/>
    <w:link w:val="FuzeileZchn"/>
    <w:uiPriority w:val="99"/>
    <w:unhideWhenUsed/>
    <w:rsid w:val="00ED436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D4369"/>
    <w:rPr>
      <w:rFonts w:ascii="Calibri" w:hAnsi="Calibri"/>
      <w:sz w:val="24"/>
    </w:rPr>
  </w:style>
  <w:style w:type="character" w:styleId="Platzhaltertext">
    <w:name w:val="Placeholder Text"/>
    <w:basedOn w:val="Absatz-Standardschriftart"/>
    <w:uiPriority w:val="99"/>
    <w:semiHidden/>
    <w:rsid w:val="00C26FDC"/>
    <w:rPr>
      <w:color w:val="808080"/>
    </w:rPr>
  </w:style>
  <w:style w:type="paragraph" w:styleId="Inhaltsverzeichnisberschrift">
    <w:name w:val="TOC Heading"/>
    <w:basedOn w:val="berschrift1"/>
    <w:next w:val="Standard"/>
    <w:uiPriority w:val="39"/>
    <w:unhideWhenUsed/>
    <w:qFormat/>
    <w:rsid w:val="00B0475E"/>
    <w:pPr>
      <w:outlineLvl w:val="9"/>
    </w:pPr>
  </w:style>
  <w:style w:type="paragraph" w:styleId="Verzeichnis1">
    <w:name w:val="toc 1"/>
    <w:basedOn w:val="Standard"/>
    <w:next w:val="Standard"/>
    <w:autoRedefine/>
    <w:uiPriority w:val="39"/>
    <w:unhideWhenUsed/>
    <w:rsid w:val="008B4E5E"/>
    <w:pPr>
      <w:spacing w:after="100"/>
    </w:pPr>
  </w:style>
  <w:style w:type="paragraph" w:styleId="Verzeichnis2">
    <w:name w:val="toc 2"/>
    <w:basedOn w:val="Standard"/>
    <w:next w:val="Standard"/>
    <w:autoRedefine/>
    <w:uiPriority w:val="39"/>
    <w:unhideWhenUsed/>
    <w:rsid w:val="008B4E5E"/>
    <w:pPr>
      <w:spacing w:after="100"/>
      <w:ind w:left="240"/>
    </w:pPr>
  </w:style>
  <w:style w:type="paragraph" w:styleId="Verzeichnis3">
    <w:name w:val="toc 3"/>
    <w:basedOn w:val="Standard"/>
    <w:next w:val="Standard"/>
    <w:autoRedefine/>
    <w:uiPriority w:val="39"/>
    <w:unhideWhenUsed/>
    <w:rsid w:val="00AA68F3"/>
    <w:pPr>
      <w:spacing w:after="100"/>
      <w:ind w:left="440"/>
    </w:pPr>
  </w:style>
  <w:style w:type="paragraph" w:styleId="Sprechblasentext">
    <w:name w:val="Balloon Text"/>
    <w:basedOn w:val="Standard"/>
    <w:link w:val="SprechblasentextZchn"/>
    <w:uiPriority w:val="99"/>
    <w:semiHidden/>
    <w:unhideWhenUsed/>
    <w:rsid w:val="00A8285A"/>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8285A"/>
    <w:rPr>
      <w:rFonts w:ascii="Segoe UI" w:hAnsi="Segoe UI" w:cs="Segoe UI"/>
      <w:sz w:val="18"/>
      <w:szCs w:val="18"/>
    </w:rPr>
  </w:style>
  <w:style w:type="table" w:styleId="Tabellenraster">
    <w:name w:val="Table Grid"/>
    <w:basedOn w:val="NormaleTabelle"/>
    <w:uiPriority w:val="39"/>
    <w:rsid w:val="00816AA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1">
    <w:name w:val="Grid Table 1 Light Accent 1"/>
    <w:basedOn w:val="NormaleTabelle"/>
    <w:uiPriority w:val="46"/>
    <w:rsid w:val="00816AA4"/>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anyinspiron6400\AppData\Roaming\Microsoft\Templates\Ion%20design%20(blank).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3.xml><?xml version="1.0" encoding="utf-8"?>
<ds:datastoreItem xmlns:ds="http://schemas.openxmlformats.org/officeDocument/2006/customXml" ds:itemID="{6A8B5602-B863-4335-AA17-D1603A736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(blank).dotx</Template>
  <TotalTime>0</TotalTime>
  <Pages>1</Pages>
  <Words>8604</Words>
  <Characters>54210</Characters>
  <Application>Microsoft Office Word</Application>
  <DocSecurity>0</DocSecurity>
  <Lines>451</Lines>
  <Paragraphs>125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Energy &amp; Environment</vt:lpstr>
      <vt:lpstr>Energy &amp; Environment</vt:lpstr>
    </vt:vector>
  </TitlesOfParts>
  <Company/>
  <LinksUpToDate>false</LinksUpToDate>
  <CharactersWithSpaces>62689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Energy &amp; Environment</dc:title>
  <dc:subject>Summary based on the lecture slides</dc:subject>
  <dc:creator>by MArtin Winter</dc:creator>
  <cp:keywords/>
  <dc:description/>
  <cp:lastModifiedBy>Martin Winter</cp:lastModifiedBy>
  <cp:revision>171</cp:revision>
  <cp:lastPrinted>2016-06-13T15:52:00Z</cp:lastPrinted>
  <dcterms:created xsi:type="dcterms:W3CDTF">2015-06-26T16:19:00Z</dcterms:created>
  <dcterms:modified xsi:type="dcterms:W3CDTF">2016-06-13T15:52:00Z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